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60D" w:rsidRPr="00F406BD" w:rsidRDefault="003A05F7" w:rsidP="00F406BD">
      <w:pPr>
        <w:ind w:left="-567"/>
        <w:rPr>
          <w:b/>
        </w:rPr>
      </w:pPr>
      <w:r>
        <w:rPr>
          <w:b/>
        </w:rPr>
        <w:t xml:space="preserve">Je découvre </w:t>
      </w:r>
      <w:r w:rsidR="0046660D" w:rsidRPr="000358B4">
        <w:rPr>
          <w:b/>
        </w:rPr>
        <w:t>Georges CLEMENCEAU</w:t>
      </w:r>
      <w:r>
        <w:rPr>
          <w:b/>
        </w:rPr>
        <w:t> ?</w:t>
      </w:r>
    </w:p>
    <w:p w:rsidR="003A05F7" w:rsidRDefault="0052425A" w:rsidP="00F406BD">
      <w:pPr>
        <w:ind w:left="-567"/>
      </w:pPr>
      <w:r>
        <w:t xml:space="preserve">1. </w:t>
      </w:r>
      <w:r w:rsidR="003A05F7">
        <w:t>Complète le tableau suivant en t’appuyant sur les documents joints.</w:t>
      </w:r>
    </w:p>
    <w:p w:rsidR="00F406BD" w:rsidRDefault="00F406BD" w:rsidP="00F406BD">
      <w:pPr>
        <w:ind w:left="-567"/>
      </w:pPr>
    </w:p>
    <w:tbl>
      <w:tblPr>
        <w:tblStyle w:val="Grilledutableau"/>
        <w:tblW w:w="10456" w:type="dxa"/>
        <w:tblInd w:w="-567" w:type="dxa"/>
        <w:tblLook w:val="04A0"/>
      </w:tblPr>
      <w:tblGrid>
        <w:gridCol w:w="4219"/>
        <w:gridCol w:w="6237"/>
      </w:tblGrid>
      <w:tr w:rsidR="003A05F7" w:rsidTr="003A05F7">
        <w:tc>
          <w:tcPr>
            <w:tcW w:w="10456" w:type="dxa"/>
            <w:gridSpan w:val="2"/>
          </w:tcPr>
          <w:p w:rsidR="003A05F7" w:rsidRPr="00917A95" w:rsidRDefault="003A05F7" w:rsidP="0046660D">
            <w:pPr>
              <w:rPr>
                <w:b/>
              </w:rPr>
            </w:pPr>
            <w:r w:rsidRPr="00917A95">
              <w:rPr>
                <w:b/>
              </w:rPr>
              <w:t>Ses origines et sa formation</w:t>
            </w:r>
            <w:r w:rsidR="00363325">
              <w:rPr>
                <w:b/>
              </w:rPr>
              <w:t xml:space="preserve"> </w:t>
            </w:r>
            <w:r w:rsidR="00363325">
              <w:t>(D2)</w:t>
            </w:r>
          </w:p>
        </w:tc>
      </w:tr>
      <w:tr w:rsidR="003A05F7" w:rsidTr="00F406BD">
        <w:tc>
          <w:tcPr>
            <w:tcW w:w="4219" w:type="dxa"/>
          </w:tcPr>
          <w:p w:rsidR="003A05F7" w:rsidRDefault="00917A95" w:rsidP="0046660D">
            <w:r>
              <w:t>Questions</w:t>
            </w:r>
            <w:r w:rsidR="00FB3C0A">
              <w:t xml:space="preserve"> </w:t>
            </w:r>
          </w:p>
          <w:p w:rsidR="00110E99" w:rsidRDefault="00110E99" w:rsidP="0046660D">
            <w:r>
              <w:t>1. Repère les dates de Clémenceau.</w:t>
            </w:r>
          </w:p>
          <w:p w:rsidR="00FB3C0A" w:rsidRDefault="00FB3C0A" w:rsidP="0046660D"/>
          <w:p w:rsidR="00110E99" w:rsidRDefault="00110E99" w:rsidP="0046660D">
            <w:r>
              <w:t>2. Quelle est son origine sociale ?</w:t>
            </w:r>
          </w:p>
          <w:p w:rsidR="00FB3C0A" w:rsidRDefault="00FB3C0A" w:rsidP="0046660D"/>
          <w:p w:rsidR="00FB3C0A" w:rsidRDefault="00FB3C0A" w:rsidP="0046660D"/>
          <w:p w:rsidR="00110E99" w:rsidRDefault="00110E99" w:rsidP="0046660D">
            <w:r>
              <w:t>3. Quelle est sa profession ?</w:t>
            </w:r>
          </w:p>
          <w:p w:rsidR="00FB3C0A" w:rsidRDefault="00FB3C0A" w:rsidP="0046660D"/>
          <w:p w:rsidR="00110E99" w:rsidRDefault="00110E99" w:rsidP="0046660D"/>
        </w:tc>
        <w:tc>
          <w:tcPr>
            <w:tcW w:w="6237" w:type="dxa"/>
          </w:tcPr>
          <w:p w:rsidR="003A05F7" w:rsidRDefault="003A05F7" w:rsidP="0046660D"/>
        </w:tc>
      </w:tr>
      <w:tr w:rsidR="003A05F7" w:rsidTr="003A05F7">
        <w:tc>
          <w:tcPr>
            <w:tcW w:w="10456" w:type="dxa"/>
            <w:gridSpan w:val="2"/>
          </w:tcPr>
          <w:p w:rsidR="003A05F7" w:rsidRPr="00917A95" w:rsidRDefault="003A05F7" w:rsidP="0046660D">
            <w:pPr>
              <w:rPr>
                <w:b/>
              </w:rPr>
            </w:pPr>
            <w:r w:rsidRPr="00917A95">
              <w:rPr>
                <w:b/>
              </w:rPr>
              <w:t>Ses idées politiques</w:t>
            </w:r>
            <w:r w:rsidR="00363325">
              <w:rPr>
                <w:b/>
              </w:rPr>
              <w:t xml:space="preserve"> </w:t>
            </w:r>
            <w:r w:rsidR="00363325">
              <w:t>(D3 D4)</w:t>
            </w:r>
          </w:p>
        </w:tc>
      </w:tr>
      <w:tr w:rsidR="003A05F7" w:rsidTr="00F406BD">
        <w:tc>
          <w:tcPr>
            <w:tcW w:w="4219" w:type="dxa"/>
          </w:tcPr>
          <w:p w:rsidR="003A05F7" w:rsidRDefault="00917A95" w:rsidP="0046660D">
            <w:r w:rsidRPr="00917A95">
              <w:t>Questions</w:t>
            </w:r>
            <w:r w:rsidR="009A0FAD">
              <w:t xml:space="preserve"> </w:t>
            </w:r>
          </w:p>
          <w:p w:rsidR="00FB3C0A" w:rsidRDefault="00FB3C0A" w:rsidP="0046660D">
            <w:r>
              <w:t>4.</w:t>
            </w:r>
            <w:r w:rsidR="009A0FAD">
              <w:t xml:space="preserve"> Comment Clémenceau se définit-il en 1876 ?</w:t>
            </w:r>
          </w:p>
          <w:p w:rsidR="009A0FAD" w:rsidRDefault="009A0FAD" w:rsidP="0046660D"/>
          <w:p w:rsidR="009A0FAD" w:rsidRDefault="009A0FAD" w:rsidP="0046660D">
            <w:r>
              <w:t>5. A quel événement historique fait-il référence ?</w:t>
            </w:r>
          </w:p>
          <w:p w:rsidR="009A0FAD" w:rsidRDefault="009A0FAD" w:rsidP="0046660D"/>
          <w:p w:rsidR="009A0FAD" w:rsidRDefault="009A0FAD" w:rsidP="0046660D">
            <w:r>
              <w:t>6. Quelles réformes de la société demande-t-il ?</w:t>
            </w:r>
          </w:p>
          <w:p w:rsidR="009A0FAD" w:rsidRDefault="009A0FAD" w:rsidP="0046660D"/>
          <w:p w:rsidR="009A0FAD" w:rsidRDefault="009A0FAD" w:rsidP="0046660D"/>
          <w:p w:rsidR="009A0FAD" w:rsidRDefault="009A0FAD" w:rsidP="0046660D"/>
          <w:p w:rsidR="009A0FAD" w:rsidRDefault="009A0FAD" w:rsidP="0046660D">
            <w:r>
              <w:t>7. Quel but fixe-t-il à « l’instruction publique » ?</w:t>
            </w:r>
          </w:p>
          <w:p w:rsidR="009A0FAD" w:rsidRDefault="009A0FAD" w:rsidP="0046660D"/>
          <w:p w:rsidR="009A0FAD" w:rsidRDefault="009A0FAD" w:rsidP="0046660D"/>
          <w:p w:rsidR="009A0FAD" w:rsidRDefault="009A0FAD" w:rsidP="0046660D">
            <w:r>
              <w:t xml:space="preserve">8. Quelle place réserve-t-il à l’Église ? </w:t>
            </w:r>
          </w:p>
          <w:p w:rsidR="009A0FAD" w:rsidRDefault="009A0FAD" w:rsidP="0046660D"/>
          <w:p w:rsidR="009A0FAD" w:rsidRDefault="009A0FAD" w:rsidP="0046660D"/>
          <w:p w:rsidR="009A0FAD" w:rsidRDefault="009A0FAD" w:rsidP="0046660D">
            <w:r>
              <w:t>9. Que pense-t-il de la politique de conquête coloniale </w:t>
            </w:r>
            <w:r w:rsidR="00363325">
              <w:t xml:space="preserve">de Jules Ferry </w:t>
            </w:r>
            <w:r>
              <w:t>?</w:t>
            </w:r>
          </w:p>
        </w:tc>
        <w:tc>
          <w:tcPr>
            <w:tcW w:w="6237" w:type="dxa"/>
          </w:tcPr>
          <w:p w:rsidR="003A05F7" w:rsidRDefault="003A05F7" w:rsidP="0046660D"/>
        </w:tc>
      </w:tr>
      <w:tr w:rsidR="003A05F7" w:rsidTr="003A05F7">
        <w:tc>
          <w:tcPr>
            <w:tcW w:w="10456" w:type="dxa"/>
            <w:gridSpan w:val="2"/>
          </w:tcPr>
          <w:p w:rsidR="003A05F7" w:rsidRPr="00917A95" w:rsidRDefault="003A05F7" w:rsidP="0046660D">
            <w:pPr>
              <w:rPr>
                <w:b/>
              </w:rPr>
            </w:pPr>
            <w:r w:rsidRPr="00917A95">
              <w:rPr>
                <w:b/>
              </w:rPr>
              <w:t>Sa carrière politique</w:t>
            </w:r>
            <w:r w:rsidR="00363325">
              <w:rPr>
                <w:b/>
              </w:rPr>
              <w:t xml:space="preserve"> </w:t>
            </w:r>
            <w:r w:rsidR="00363325" w:rsidRPr="00363325">
              <w:t>(</w:t>
            </w:r>
            <w:r w:rsidR="000171E6">
              <w:t xml:space="preserve">D2 et </w:t>
            </w:r>
            <w:r w:rsidR="00363325" w:rsidRPr="00363325">
              <w:t>D5 à D9)</w:t>
            </w:r>
          </w:p>
        </w:tc>
      </w:tr>
      <w:tr w:rsidR="003A05F7" w:rsidTr="00F406BD">
        <w:tc>
          <w:tcPr>
            <w:tcW w:w="4219" w:type="dxa"/>
          </w:tcPr>
          <w:p w:rsidR="003A05F7" w:rsidRDefault="00917A95" w:rsidP="0046660D">
            <w:r w:rsidRPr="00917A95">
              <w:t>Questions</w:t>
            </w:r>
          </w:p>
          <w:p w:rsidR="00363325" w:rsidRDefault="00363325" w:rsidP="0046660D">
            <w:r>
              <w:t>1</w:t>
            </w:r>
            <w:r w:rsidR="00C45BF1">
              <w:t>0</w:t>
            </w:r>
            <w:r>
              <w:t xml:space="preserve">. </w:t>
            </w:r>
            <w:r w:rsidR="00C45BF1">
              <w:t>Quelle qualité politique caractérise Clémenceau ?</w:t>
            </w:r>
          </w:p>
          <w:p w:rsidR="00BC3D33" w:rsidRDefault="00BC3D33" w:rsidP="0046660D"/>
          <w:p w:rsidR="00BC3D33" w:rsidRDefault="00BC3D33" w:rsidP="0046660D"/>
          <w:p w:rsidR="00C45BF1" w:rsidRDefault="00C45BF1" w:rsidP="0046660D"/>
          <w:p w:rsidR="00072332" w:rsidRDefault="00282C76" w:rsidP="00282C76">
            <w:r>
              <w:t xml:space="preserve">11. </w:t>
            </w:r>
            <w:r w:rsidR="00072332">
              <w:t>indique sur la frise chronologique</w:t>
            </w:r>
            <w:r>
              <w:t xml:space="preserve"> </w:t>
            </w:r>
            <w:r w:rsidR="00C45BF1">
              <w:t xml:space="preserve">les </w:t>
            </w:r>
            <w:r>
              <w:t>fonctions qu’il exerce entre 1871 et 1920 ?</w:t>
            </w:r>
          </w:p>
          <w:p w:rsidR="00BC3D33" w:rsidRDefault="00BC3D33" w:rsidP="00282C76"/>
          <w:p w:rsidR="00282C76" w:rsidRDefault="00505301" w:rsidP="00282C76">
            <w:r>
              <w:rPr>
                <w:noProof/>
                <w:lang w:eastAsia="fr-FR"/>
              </w:rPr>
              <w:pict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1044" type="#_x0000_t12" style="position:absolute;left:0;text-align:left;margin-left:104.45pt;margin-top:17.05pt;width:12.75pt;height:10.5pt;z-index:251680768"/>
              </w:pict>
            </w:r>
            <w:r w:rsidR="00BC3D33">
              <w:t>12</w:t>
            </w:r>
            <w:r w:rsidR="00072332">
              <w:t xml:space="preserve">. Lors de quel événement commence-t-il sa carrière politique ? </w:t>
            </w:r>
          </w:p>
          <w:p w:rsidR="00282C76" w:rsidRDefault="00505301" w:rsidP="00282C76">
            <w:r>
              <w:rPr>
                <w:noProof/>
                <w:lang w:eastAsia="fr-FR"/>
              </w:rPr>
              <w:pict>
                <v:shape id="_x0000_s1042" type="#_x0000_t12" style="position:absolute;left:0;text-align:left;margin-left:109.7pt;margin-top:17.05pt;width:11.25pt;height:12pt;z-index:251678720"/>
              </w:pict>
            </w:r>
            <w:r w:rsidR="00BC3D33">
              <w:t>13</w:t>
            </w:r>
            <w:r w:rsidR="00282C76">
              <w:t>. Pourquoi sa carri</w:t>
            </w:r>
            <w:r w:rsidR="003653DB">
              <w:t>ère est-elle interrompue en 1893</w:t>
            </w:r>
            <w:r w:rsidR="00072332">
              <w:t xml:space="preserve"> ? </w:t>
            </w:r>
          </w:p>
          <w:p w:rsidR="00C45BF1" w:rsidRDefault="00505301" w:rsidP="00282C76">
            <w:r>
              <w:rPr>
                <w:noProof/>
                <w:lang w:eastAsia="fr-FR"/>
              </w:rPr>
              <w:pict>
                <v:shape id="_x0000_s1043" type="#_x0000_t12" style="position:absolute;left:0;text-align:left;margin-left:120.95pt;margin-top:17.55pt;width:10.5pt;height:12pt;z-index:251679744"/>
              </w:pict>
            </w:r>
            <w:r w:rsidR="00BC3D33">
              <w:t>14</w:t>
            </w:r>
            <w:r w:rsidR="00282C76">
              <w:t xml:space="preserve">. </w:t>
            </w:r>
            <w:r w:rsidR="00F406BD">
              <w:t>Quel rôle joue-t-il dans l’Affaire Dreyfus ? Grâce à quoi ?</w:t>
            </w:r>
          </w:p>
          <w:p w:rsidR="00072332" w:rsidRDefault="00505301" w:rsidP="00072332">
            <w:r>
              <w:rPr>
                <w:noProof/>
                <w:lang w:eastAsia="fr-FR"/>
              </w:rPr>
              <w:pict>
                <v:shape id="_x0000_s1046" type="#_x0000_t12" style="position:absolute;left:0;text-align:left;margin-left:117.2pt;margin-top:13.45pt;width:9.75pt;height:12pt;z-index:251682816"/>
              </w:pict>
            </w:r>
            <w:r w:rsidR="00BC3D33">
              <w:t>15</w:t>
            </w:r>
            <w:r w:rsidR="00474EF5">
              <w:t>. Quel événement fait de Clémenceau « le Père la Victoire »</w:t>
            </w:r>
            <w:r w:rsidR="00072332">
              <w:t> ?</w:t>
            </w:r>
            <w:r w:rsidR="004D44DE">
              <w:t xml:space="preserve"> </w:t>
            </w:r>
          </w:p>
        </w:tc>
        <w:tc>
          <w:tcPr>
            <w:tcW w:w="6237" w:type="dxa"/>
          </w:tcPr>
          <w:p w:rsidR="003A05F7" w:rsidRDefault="003A05F7" w:rsidP="0046660D"/>
        </w:tc>
      </w:tr>
    </w:tbl>
    <w:p w:rsidR="003A05F7" w:rsidRDefault="003A05F7" w:rsidP="0046660D">
      <w:pPr>
        <w:ind w:left="-567"/>
      </w:pPr>
    </w:p>
    <w:p w:rsidR="00BC3D33" w:rsidRDefault="00BC3D33" w:rsidP="0046660D">
      <w:pPr>
        <w:ind w:left="-567"/>
      </w:pPr>
    </w:p>
    <w:p w:rsidR="003A05F7" w:rsidRDefault="0052425A" w:rsidP="003A05F7">
      <w:pPr>
        <w:ind w:left="-567"/>
      </w:pPr>
      <w:r>
        <w:lastRenderedPageBreak/>
        <w:t xml:space="preserve">2. </w:t>
      </w:r>
      <w:r w:rsidR="00F406BD">
        <w:t>C</w:t>
      </w:r>
      <w:r w:rsidR="003A05F7">
        <w:t xml:space="preserve">omplète la frise chronologique </w:t>
      </w:r>
    </w:p>
    <w:p w:rsidR="003A05F7" w:rsidRDefault="00012DFC" w:rsidP="0052425A">
      <w:r>
        <w:rPr>
          <w:noProof/>
          <w:lang w:eastAsia="fr-FR"/>
        </w:rPr>
        <w:pict>
          <v:group id="_x0000_s1053" style="position:absolute;left:0;text-align:left;margin-left:-36.4pt;margin-top:13.55pt;width:537.75pt;height:169.5pt;z-index:251701248" coordorigin="690,1259" coordsize="10755,3390">
            <v:shapetype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_x0000_s1026" type="#_x0000_t15" style="position:absolute;left:780;top:1259;width:10665;height:3390" o:regroupid="3" adj="20859">
              <v:textbox style="mso-next-textbox:#_x0000_s1026">
                <w:txbxContent>
                  <w:p w:rsidR="00474EF5" w:rsidRDefault="0006706E">
                    <w:r>
                      <w:t xml:space="preserve">         </w:t>
                    </w:r>
                    <w:r w:rsidR="000171E6">
                      <w:t xml:space="preserve"> </w:t>
                    </w:r>
                    <w:r w:rsidR="00BC3D33">
                      <w:t xml:space="preserve">1840 </w:t>
                    </w:r>
                    <w:r w:rsidR="003653DB">
                      <w:t xml:space="preserve">        </w:t>
                    </w:r>
                    <w:r w:rsidR="00BC3D33">
                      <w:t xml:space="preserve">1850 </w:t>
                    </w:r>
                    <w:r w:rsidR="003653DB">
                      <w:t xml:space="preserve">        </w:t>
                    </w:r>
                    <w:r w:rsidR="00BC3D33">
                      <w:t>1860</w:t>
                    </w:r>
                    <w:r w:rsidR="003653DB">
                      <w:t xml:space="preserve">         1870</w:t>
                    </w:r>
                    <w:r w:rsidR="000171E6">
                      <w:t xml:space="preserve"> </w:t>
                    </w:r>
                    <w:r w:rsidR="003653DB">
                      <w:t xml:space="preserve">        </w:t>
                    </w:r>
                    <w:r w:rsidR="00474EF5">
                      <w:t xml:space="preserve">1880 </w:t>
                    </w:r>
                    <w:r w:rsidR="003653DB">
                      <w:t xml:space="preserve">        </w:t>
                    </w:r>
                    <w:r w:rsidR="00474EF5">
                      <w:t xml:space="preserve">1890 </w:t>
                    </w:r>
                    <w:r w:rsidR="003653DB">
                      <w:t xml:space="preserve">        </w:t>
                    </w:r>
                    <w:r w:rsidR="00474EF5">
                      <w:t xml:space="preserve">1900 </w:t>
                    </w:r>
                    <w:r w:rsidR="003653DB">
                      <w:t xml:space="preserve">        1910         </w:t>
                    </w:r>
                    <w:r w:rsidR="00474EF5">
                      <w:t>1920</w:t>
                    </w:r>
                    <w:r w:rsidR="003653DB">
                      <w:t xml:space="preserve">         1930</w:t>
                    </w:r>
                  </w:p>
                </w:txbxContent>
              </v:textbox>
            </v:shape>
            <v:shape id="_x0000_s1045" type="#_x0000_t12" style="position:absolute;left:4725;top:3732;width:225;height:225"/>
            <v:shape id="_x0000_s1047" type="#_x0000_t12" style="position:absolute;left:9145;top:3732;width:240;height:225"/>
            <v:rect id="_x0000_s1051" style="position:absolute;left:5775;top:3732;width:1650;height:308" stroked="f"/>
            <v:shape id="_x0000_s1049" type="#_x0000_t12" style="position:absolute;left:6955;top:3732;width:225;height:225"/>
            <v:shape id="_x0000_s1050" type="#_x0000_t12" style="position:absolute;left:7320;top:3732;width:225;height:225"/>
            <v:rect id="_x0000_s1052" style="position:absolute;left:1630;top:1760;width:9390;height:1400" stroked="f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780;top:1669;width:10395;height:0" o:connectortype="straight" o:regroupid="3"/>
            <v:shape id="_x0000_s1028" type="#_x0000_t32" style="position:absolute;left:690;top:3282;width:10665;height:15" o:connectortype="straight" o:regroupid="3"/>
            <v:rect id="_x0000_s1031" style="position:absolute;left:690;top:1259;width:600;height:3390" o:regroupid="3">
              <v:textbox style="layout-flow:vertical;mso-layout-flow-alt:bottom-to-top;mso-next-textbox:#_x0000_s1031">
                <w:txbxContent>
                  <w:p w:rsidR="000171E6" w:rsidRDefault="000171E6">
                    <w:r>
                      <w:t>Événements          Carrière</w:t>
                    </w:r>
                  </w:p>
                </w:txbxContent>
              </v:textbox>
            </v:rect>
            <v:shape id="_x0000_s1033" type="#_x0000_t32" style="position:absolute;left:5310;top:2261;width:1720;height:1;flip:y" o:connectortype="straight" o:regroupid="3">
              <v:stroke startarrow="block" endarrow="block"/>
            </v:shape>
            <v:shape id="_x0000_s1034" type="#_x0000_t32" style="position:absolute;left:4833;top:2040;width:477;height:1;flip:x" o:connectortype="straight" o:regroupid="3">
              <v:stroke startarrow="block" endarrow="block"/>
            </v:shape>
            <v:shape id="_x0000_s1035" type="#_x0000_t32" style="position:absolute;left:7955;top:2451;width:385;height:0" o:connectortype="straight" o:regroupid="3">
              <v:stroke startarrow="block" endarrow="block"/>
            </v:shape>
            <v:shape id="_x0000_s1036" type="#_x0000_t32" style="position:absolute;left:8340;top:2700;width:410;height:0" o:connectortype="straight" o:regroupid="3">
              <v:stroke startarrow="block" endarrow="block"/>
            </v:shape>
            <v:shape id="_x0000_s1037" type="#_x0000_t32" style="position:absolute;left:9225;top:2700;width:445;height:0" o:connectortype="straight" o:regroupid="3">
              <v:stroke startarrow="block" endarrow="block"/>
            </v:shape>
          </v:group>
        </w:pict>
      </w:r>
    </w:p>
    <w:p w:rsidR="003A05F7" w:rsidRDefault="003A05F7" w:rsidP="003A05F7">
      <w:pPr>
        <w:ind w:left="-567"/>
      </w:pPr>
    </w:p>
    <w:p w:rsidR="003A05F7" w:rsidRDefault="001718C7" w:rsidP="003A05F7">
      <w:pPr>
        <w:ind w:left="-567"/>
      </w:pPr>
      <w:r>
        <w:rPr>
          <w:noProof/>
          <w:lang w:eastAsia="fr-FR"/>
        </w:rPr>
        <w:pict>
          <v:oval id="_x0000_s1055" style="position:absolute;left:0;text-align:left;margin-left:442.6pt;margin-top:13.25pt;width:7.15pt;height:7.15pt;z-index:251703296"/>
        </w:pict>
      </w:r>
      <w:r>
        <w:rPr>
          <w:noProof/>
          <w:lang w:eastAsia="fr-FR"/>
        </w:rPr>
        <w:pict>
          <v:oval id="_x0000_s1054" style="position:absolute;left:0;text-align:left;margin-left:25.1pt;margin-top:13.25pt;width:7.15pt;height:7.15pt;z-index:251702272"/>
        </w:pict>
      </w:r>
    </w:p>
    <w:p w:rsidR="003A05F7" w:rsidRDefault="003A05F7" w:rsidP="003A05F7">
      <w:pPr>
        <w:ind w:left="-567"/>
      </w:pPr>
    </w:p>
    <w:p w:rsidR="003A05F7" w:rsidRDefault="003A05F7" w:rsidP="003A05F7">
      <w:pPr>
        <w:ind w:left="-567"/>
      </w:pPr>
    </w:p>
    <w:p w:rsidR="003A05F7" w:rsidRDefault="003A05F7" w:rsidP="003A05F7">
      <w:pPr>
        <w:ind w:left="-567"/>
      </w:pPr>
    </w:p>
    <w:p w:rsidR="003A05F7" w:rsidRDefault="003A05F7" w:rsidP="003A05F7">
      <w:pPr>
        <w:ind w:left="-567"/>
      </w:pPr>
    </w:p>
    <w:p w:rsidR="003A05F7" w:rsidRDefault="003A05F7" w:rsidP="003A05F7">
      <w:pPr>
        <w:ind w:left="-567"/>
      </w:pPr>
    </w:p>
    <w:p w:rsidR="003A05F7" w:rsidRDefault="003A05F7" w:rsidP="003A05F7">
      <w:pPr>
        <w:ind w:left="-567"/>
      </w:pPr>
    </w:p>
    <w:p w:rsidR="003A05F7" w:rsidRDefault="003A05F7" w:rsidP="003A05F7">
      <w:pPr>
        <w:ind w:left="-567"/>
      </w:pPr>
    </w:p>
    <w:p w:rsidR="003A05F7" w:rsidRDefault="003A05F7" w:rsidP="003A05F7">
      <w:pPr>
        <w:ind w:left="-567"/>
      </w:pPr>
    </w:p>
    <w:p w:rsidR="003A05F7" w:rsidRDefault="003A05F7" w:rsidP="003A05F7">
      <w:pPr>
        <w:ind w:left="-567"/>
      </w:pPr>
    </w:p>
    <w:p w:rsidR="003A05F7" w:rsidRDefault="003A05F7" w:rsidP="003A05F7">
      <w:pPr>
        <w:ind w:left="-567"/>
      </w:pPr>
    </w:p>
    <w:p w:rsidR="003A05F7" w:rsidRDefault="003A05F7" w:rsidP="003A05F7">
      <w:pPr>
        <w:ind w:left="-567"/>
      </w:pPr>
    </w:p>
    <w:p w:rsidR="000358B4" w:rsidRDefault="000358B4" w:rsidP="00192FE0"/>
    <w:p w:rsidR="00BC3D33" w:rsidRDefault="0052425A" w:rsidP="0046660D">
      <w:pPr>
        <w:ind w:left="-567"/>
      </w:pPr>
      <w:r>
        <w:t>3. Rédige la biographie de G. Clémenceau</w:t>
      </w:r>
      <w:r w:rsidR="00BC3D33">
        <w:t xml:space="preserve"> : </w:t>
      </w:r>
    </w:p>
    <w:p w:rsidR="00BC3D33" w:rsidRDefault="00BC3D33" w:rsidP="0046660D">
      <w:pPr>
        <w:ind w:left="-567"/>
      </w:pPr>
      <w:r>
        <w:t xml:space="preserve">- </w:t>
      </w:r>
      <w:r w:rsidR="0052425A">
        <w:t xml:space="preserve">à l’aide de tes réponses </w:t>
      </w:r>
    </w:p>
    <w:p w:rsidR="00BC3D33" w:rsidRDefault="00BC3D33" w:rsidP="0046660D">
      <w:pPr>
        <w:ind w:left="-567"/>
      </w:pPr>
      <w:r>
        <w:t xml:space="preserve">- </w:t>
      </w:r>
      <w:r w:rsidR="0052425A">
        <w:t>en suivant l’ordre des tr</w:t>
      </w:r>
      <w:r>
        <w:t xml:space="preserve">ois parties du questionnaire </w:t>
      </w:r>
    </w:p>
    <w:p w:rsidR="000358B4" w:rsidRDefault="00BC3D33" w:rsidP="0046660D">
      <w:pPr>
        <w:ind w:left="-567"/>
      </w:pPr>
      <w:r>
        <w:t xml:space="preserve">- </w:t>
      </w:r>
      <w:r w:rsidR="0052425A">
        <w:t>en utilisant les informations de la frise chronologique</w:t>
      </w:r>
    </w:p>
    <w:p w:rsidR="0046660D" w:rsidRDefault="00505301" w:rsidP="0046660D">
      <w:pPr>
        <w:ind w:left="-567"/>
      </w:pPr>
      <w:r>
        <w:rPr>
          <w:noProof/>
          <w:lang w:eastAsia="fr-FR"/>
        </w:rPr>
        <w:pict>
          <v:rect id="_x0000_s1041" style="position:absolute;left:0;text-align:left;margin-left:-23.65pt;margin-top:16.95pt;width:496.5pt;height:455.15pt;z-index:251677696">
            <v:textbox>
              <w:txbxContent>
                <w:p w:rsidR="0052425A" w:rsidRDefault="0052425A">
                  <w:r>
                    <w:t>Georges Clémenceau est originaire de…</w:t>
                  </w:r>
                </w:p>
                <w:p w:rsidR="00072332" w:rsidRDefault="00072332"/>
                <w:p w:rsidR="00072332" w:rsidRDefault="00072332"/>
                <w:p w:rsidR="00072332" w:rsidRDefault="00072332"/>
                <w:p w:rsidR="00072332" w:rsidRDefault="00072332"/>
                <w:p w:rsidR="00072332" w:rsidRDefault="00072332"/>
                <w:p w:rsidR="00072332" w:rsidRDefault="00072332"/>
                <w:p w:rsidR="004D44DE" w:rsidRDefault="004D44DE"/>
                <w:p w:rsidR="004D44DE" w:rsidRDefault="004D44DE"/>
                <w:p w:rsidR="00072332" w:rsidRDefault="00072332">
                  <w:r>
                    <w:t>C’est un républicain qui défend des idées de…</w:t>
                  </w:r>
                </w:p>
                <w:p w:rsidR="004D44DE" w:rsidRDefault="004D44DE"/>
                <w:p w:rsidR="004D44DE" w:rsidRDefault="004D44DE"/>
                <w:p w:rsidR="004D44DE" w:rsidRDefault="004D44DE"/>
                <w:p w:rsidR="004D44DE" w:rsidRDefault="004D44DE"/>
                <w:p w:rsidR="004D44DE" w:rsidRDefault="004D44DE"/>
                <w:p w:rsidR="004D44DE" w:rsidRDefault="004D44DE"/>
                <w:p w:rsidR="004D44DE" w:rsidRDefault="004D44DE"/>
                <w:p w:rsidR="004D44DE" w:rsidRDefault="004D44DE"/>
                <w:p w:rsidR="004D44DE" w:rsidRDefault="004D44DE"/>
                <w:p w:rsidR="004D44DE" w:rsidRDefault="004D44DE"/>
                <w:p w:rsidR="004D44DE" w:rsidRDefault="004D44DE"/>
                <w:p w:rsidR="004D44DE" w:rsidRDefault="004D44DE">
                  <w:r>
                    <w:t>Sa carrière politique est longue,…</w:t>
                  </w:r>
                </w:p>
              </w:txbxContent>
            </v:textbox>
          </v:rect>
        </w:pict>
      </w:r>
    </w:p>
    <w:sectPr w:rsidR="0046660D" w:rsidSect="00F406BD">
      <w:pgSz w:w="11906" w:h="16838" w:code="9"/>
      <w:pgMar w:top="709" w:right="1417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46660D"/>
    <w:rsid w:val="00012DFC"/>
    <w:rsid w:val="000171E6"/>
    <w:rsid w:val="000358B4"/>
    <w:rsid w:val="00046ED6"/>
    <w:rsid w:val="0006706E"/>
    <w:rsid w:val="00072332"/>
    <w:rsid w:val="000D460B"/>
    <w:rsid w:val="00110E99"/>
    <w:rsid w:val="001718C7"/>
    <w:rsid w:val="00192FE0"/>
    <w:rsid w:val="00282C76"/>
    <w:rsid w:val="00363325"/>
    <w:rsid w:val="003653DB"/>
    <w:rsid w:val="003A05F7"/>
    <w:rsid w:val="0046660D"/>
    <w:rsid w:val="00474EF5"/>
    <w:rsid w:val="004D44DE"/>
    <w:rsid w:val="00505301"/>
    <w:rsid w:val="0052425A"/>
    <w:rsid w:val="0053266E"/>
    <w:rsid w:val="00555749"/>
    <w:rsid w:val="005806CE"/>
    <w:rsid w:val="005D1D7A"/>
    <w:rsid w:val="006C7A6C"/>
    <w:rsid w:val="00917A95"/>
    <w:rsid w:val="009A0FAD"/>
    <w:rsid w:val="009B73C8"/>
    <w:rsid w:val="00A67525"/>
    <w:rsid w:val="00B13CC3"/>
    <w:rsid w:val="00BC3D33"/>
    <w:rsid w:val="00C07B4F"/>
    <w:rsid w:val="00C45BF1"/>
    <w:rsid w:val="00D26A72"/>
    <w:rsid w:val="00D80932"/>
    <w:rsid w:val="00E26AB8"/>
    <w:rsid w:val="00F406BD"/>
    <w:rsid w:val="00F428A4"/>
    <w:rsid w:val="00FB3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8" type="connector" idref="#_x0000_s1028"/>
        <o:r id="V:Rule9" type="connector" idref="#_x0000_s1035"/>
        <o:r id="V:Rule10" type="connector" idref="#_x0000_s1034"/>
        <o:r id="V:Rule11" type="connector" idref="#_x0000_s1036"/>
        <o:r id="V:Rule12" type="connector" idref="#_x0000_s1027"/>
        <o:r id="V:Rule13" type="connector" idref="#_x0000_s1033"/>
        <o:r id="V:Rule14" type="connector" idref="#_x0000_s1037"/>
      </o:rules>
      <o:regrouptable v:ext="edit">
        <o:entry new="1" old="0"/>
        <o:entry new="2" old="1"/>
        <o:entry new="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="Arial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93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A05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2</Pages>
  <Words>203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7</cp:revision>
  <dcterms:created xsi:type="dcterms:W3CDTF">2011-02-07T22:09:00Z</dcterms:created>
  <dcterms:modified xsi:type="dcterms:W3CDTF">2011-02-27T18:56:00Z</dcterms:modified>
</cp:coreProperties>
</file>