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511D" w14:textId="77777777" w:rsidR="00A44280" w:rsidRDefault="005441F7" w:rsidP="00480E76">
      <w:pPr>
        <w:jc w:val="center"/>
        <w:rPr>
          <w:rFonts w:ascii="Arial Rounded MT Bold" w:hAnsi="Arial Rounded MT Bold"/>
          <w:b/>
          <w:color w:val="ED7D31" w:themeColor="accent2"/>
          <w:sz w:val="32"/>
        </w:rPr>
      </w:pPr>
      <w:r>
        <w:rPr>
          <w:rFonts w:ascii="Arial Rounded MT Bold" w:hAnsi="Arial Rounded MT Bold"/>
          <w:b/>
          <w:color w:val="ED7D31" w:themeColor="accent2"/>
          <w:sz w:val="32"/>
        </w:rPr>
        <w:t>Jeu de rôle</w:t>
      </w:r>
      <w:r w:rsidR="00AA0F7D" w:rsidRPr="002467EB">
        <w:rPr>
          <w:rFonts w:ascii="Arial Rounded MT Bold" w:hAnsi="Arial Rounded MT Bold"/>
          <w:b/>
          <w:color w:val="ED7D31" w:themeColor="accent2"/>
          <w:sz w:val="32"/>
        </w:rPr>
        <w:t> : Organiser une discussion menée sous la forme d’une chronique</w:t>
      </w:r>
      <w:r w:rsidR="00A80B25">
        <w:rPr>
          <w:rFonts w:ascii="Arial Rounded MT Bold" w:hAnsi="Arial Rounded MT Bold"/>
          <w:b/>
          <w:color w:val="ED7D31" w:themeColor="accent2"/>
          <w:sz w:val="32"/>
        </w:rPr>
        <w:t xml:space="preserve"> journalistique</w:t>
      </w:r>
    </w:p>
    <w:p w14:paraId="2C0F32EF" w14:textId="77777777" w:rsidR="003A5E27" w:rsidRPr="003A5E27" w:rsidRDefault="003A5E27" w:rsidP="00480E76">
      <w:pPr>
        <w:jc w:val="center"/>
        <w:rPr>
          <w:rFonts w:ascii="Arial Rounded MT Bold" w:hAnsi="Arial Rounded MT Bold"/>
        </w:rPr>
      </w:pPr>
    </w:p>
    <w:p w14:paraId="5E21B3B1" w14:textId="000FE7DD" w:rsidR="003A5E27" w:rsidRDefault="003A5E27" w:rsidP="00480E76">
      <w:pPr>
        <w:jc w:val="center"/>
      </w:pPr>
      <w:r>
        <w:rPr>
          <w:noProof/>
          <w:lang w:eastAsia="fr-FR"/>
        </w:rPr>
        <w:drawing>
          <wp:inline distT="0" distB="0" distL="0" distR="0" wp14:anchorId="2FEF59B4" wp14:editId="6F6C0962">
            <wp:extent cx="2748990" cy="1864034"/>
            <wp:effectExtent l="0" t="0" r="0" b="0"/>
            <wp:docPr id="1" name="Image 1" descr="../Capture%20d’écran%202020-04-21%20à%2016.59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20-04-21%20à%2016.59.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924" cy="18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8862" w14:textId="77777777" w:rsidR="006263A4" w:rsidRDefault="006263A4" w:rsidP="00480E76">
      <w:pPr>
        <w:jc w:val="both"/>
      </w:pPr>
    </w:p>
    <w:p w14:paraId="2948E2AE" w14:textId="16A934EB" w:rsidR="000F240F" w:rsidRPr="002A1519" w:rsidRDefault="002A1519" w:rsidP="00480E76">
      <w:pPr>
        <w:jc w:val="both"/>
        <w:rPr>
          <w:rFonts w:ascii="Arial Rounded MT Bold" w:hAnsi="Arial Rounded MT Bold" w:cs="Al Bayan"/>
          <w:b/>
          <w:bCs/>
          <w:color w:val="ED7D31" w:themeColor="accent2"/>
          <w:sz w:val="32"/>
        </w:rPr>
      </w:pPr>
      <w:r>
        <w:rPr>
          <w:rFonts w:ascii="Arial Rounded MT Bold" w:hAnsi="Arial Rounded MT Bold" w:cs="Al Bayan"/>
          <w:b/>
          <w:bCs/>
          <w:color w:val="ED7D31" w:themeColor="accent2"/>
          <w:sz w:val="32"/>
        </w:rPr>
        <w:t xml:space="preserve">1. </w:t>
      </w:r>
      <w:r w:rsidR="000F240F" w:rsidRPr="002A1519">
        <w:rPr>
          <w:rFonts w:ascii="Arial Rounded MT Bold" w:hAnsi="Arial Rounded MT Bold" w:cs="Al Bayan"/>
          <w:b/>
          <w:bCs/>
          <w:color w:val="ED7D31" w:themeColor="accent2"/>
          <w:sz w:val="32"/>
        </w:rPr>
        <w:t>Mode d’emploi</w:t>
      </w:r>
    </w:p>
    <w:p w14:paraId="14048B76" w14:textId="77777777" w:rsidR="000F240F" w:rsidRDefault="000F240F" w:rsidP="00480E76">
      <w:pPr>
        <w:jc w:val="both"/>
      </w:pPr>
    </w:p>
    <w:p w14:paraId="5E7EF3A1" w14:textId="2BB6F569" w:rsidR="00746AF2" w:rsidRDefault="000F240F" w:rsidP="00480E76">
      <w:pPr>
        <w:jc w:val="both"/>
      </w:pPr>
      <w:r>
        <w:t xml:space="preserve">- </w:t>
      </w:r>
      <w:r w:rsidR="00746AF2">
        <w:t>Jeu de rôle</w:t>
      </w:r>
      <w:r>
        <w:t xml:space="preserve"> sous la forme d’une chronique journalistique </w:t>
      </w:r>
    </w:p>
    <w:p w14:paraId="6AD67EBE" w14:textId="209E00F0" w:rsidR="0097541B" w:rsidRDefault="0097541B" w:rsidP="00480E76">
      <w:pPr>
        <w:jc w:val="both"/>
      </w:pPr>
      <w:r>
        <w:t>- Niveau : Lycée</w:t>
      </w:r>
    </w:p>
    <w:p w14:paraId="47554440" w14:textId="6495F553" w:rsidR="00746AF2" w:rsidRDefault="000F240F" w:rsidP="00480E76">
      <w:pPr>
        <w:jc w:val="both"/>
      </w:pPr>
      <w:r>
        <w:t xml:space="preserve">- Séance menée en </w:t>
      </w:r>
      <w:r w:rsidR="00746AF2">
        <w:t>EMC pa</w:t>
      </w:r>
      <w:r w:rsidR="00280EFE">
        <w:t>r groupe de 12</w:t>
      </w:r>
      <w:r w:rsidR="00746AF2">
        <w:t xml:space="preserve"> élèves</w:t>
      </w:r>
      <w:r w:rsidR="00A44280">
        <w:t xml:space="preserve"> (</w:t>
      </w:r>
      <w:r w:rsidR="00280EFE">
        <w:t xml:space="preserve">adaptable en fonction du nombre d’élèves) </w:t>
      </w:r>
    </w:p>
    <w:p w14:paraId="4A683B56" w14:textId="77777777" w:rsidR="000F240F" w:rsidRDefault="000F240F" w:rsidP="00480E76">
      <w:pPr>
        <w:jc w:val="both"/>
      </w:pPr>
      <w:r>
        <w:t xml:space="preserve">- Séance menée en deux temps : </w:t>
      </w:r>
    </w:p>
    <w:p w14:paraId="2D282025" w14:textId="42479BC2" w:rsidR="00746AF2" w:rsidRDefault="000F240F" w:rsidP="00480E76">
      <w:pPr>
        <w:ind w:left="708"/>
        <w:jc w:val="both"/>
      </w:pPr>
      <w:r>
        <w:t>- Un 1</w:t>
      </w:r>
      <w:r w:rsidRPr="000F240F">
        <w:rPr>
          <w:vertAlign w:val="superscript"/>
        </w:rPr>
        <w:t>er</w:t>
      </w:r>
      <w:r>
        <w:t xml:space="preserve"> </w:t>
      </w:r>
      <w:r w:rsidR="00A44280">
        <w:t>temps = Un temps de recherche (</w:t>
      </w:r>
      <w:r>
        <w:t>à mener au CDI</w:t>
      </w:r>
      <w:r w:rsidR="00A44280">
        <w:t>, en salle informatique</w:t>
      </w:r>
      <w:r>
        <w:t xml:space="preserve"> ou à la maison) </w:t>
      </w:r>
    </w:p>
    <w:p w14:paraId="759A6FBB" w14:textId="015FD724" w:rsidR="000F240F" w:rsidRDefault="000F240F" w:rsidP="00480E76">
      <w:pPr>
        <w:ind w:left="708"/>
        <w:jc w:val="both"/>
      </w:pPr>
      <w:r>
        <w:t>- Un 2</w:t>
      </w:r>
      <w:r w:rsidRPr="000F240F">
        <w:rPr>
          <w:vertAlign w:val="superscript"/>
        </w:rPr>
        <w:t>ème</w:t>
      </w:r>
      <w:r>
        <w:t xml:space="preserve"> temps = Le jeu de rôle.</w:t>
      </w:r>
    </w:p>
    <w:p w14:paraId="54CD3B32" w14:textId="77777777" w:rsidR="000F240F" w:rsidRDefault="000F240F" w:rsidP="00480E76">
      <w:pPr>
        <w:ind w:left="708"/>
        <w:jc w:val="both"/>
      </w:pPr>
    </w:p>
    <w:p w14:paraId="45F230FE" w14:textId="0F9475FD" w:rsidR="00746AF2" w:rsidRPr="001677FA" w:rsidRDefault="008B4298" w:rsidP="00480E76">
      <w:pPr>
        <w:jc w:val="both"/>
        <w:rPr>
          <w:color w:val="0070C0"/>
        </w:rPr>
      </w:pPr>
      <w:r w:rsidRPr="001677FA">
        <w:rPr>
          <w:b/>
          <w:color w:val="0070C0"/>
        </w:rPr>
        <w:sym w:font="Symbol" w:char="F0AE"/>
      </w:r>
      <w:r w:rsidRPr="001677FA">
        <w:rPr>
          <w:b/>
          <w:color w:val="0070C0"/>
        </w:rPr>
        <w:t xml:space="preserve"> Question :</w:t>
      </w:r>
      <w:r w:rsidRPr="001677FA">
        <w:rPr>
          <w:color w:val="0070C0"/>
        </w:rPr>
        <w:t xml:space="preserve"> </w:t>
      </w:r>
      <w:r w:rsidR="00746AF2" w:rsidRPr="001677FA">
        <w:rPr>
          <w:b/>
          <w:color w:val="0070C0"/>
        </w:rPr>
        <w:t xml:space="preserve">Quel bilan </w:t>
      </w:r>
      <w:r w:rsidR="000F240F" w:rsidRPr="001677FA">
        <w:rPr>
          <w:b/>
          <w:color w:val="0070C0"/>
        </w:rPr>
        <w:t xml:space="preserve">peut-on tirer à ce jour </w:t>
      </w:r>
      <w:r w:rsidR="00746AF2" w:rsidRPr="001677FA">
        <w:rPr>
          <w:b/>
          <w:color w:val="0070C0"/>
        </w:rPr>
        <w:t xml:space="preserve">de la crise sanitaire </w:t>
      </w:r>
      <w:r w:rsidR="000F240F" w:rsidRPr="001677FA">
        <w:rPr>
          <w:b/>
          <w:color w:val="0070C0"/>
        </w:rPr>
        <w:t>liée au Covid-19</w:t>
      </w:r>
      <w:r w:rsidRPr="001677FA">
        <w:rPr>
          <w:b/>
          <w:color w:val="0070C0"/>
        </w:rPr>
        <w:t> ? Chaque chronique</w:t>
      </w:r>
      <w:r w:rsidR="003D7347" w:rsidRPr="001677FA">
        <w:rPr>
          <w:b/>
          <w:color w:val="0070C0"/>
        </w:rPr>
        <w:t>u</w:t>
      </w:r>
      <w:r w:rsidRPr="001677FA">
        <w:rPr>
          <w:b/>
          <w:color w:val="0070C0"/>
        </w:rPr>
        <w:t xml:space="preserve">r autour de cette table peut-il nous expliquer son rôle ? son ressenti ? son action ? </w:t>
      </w:r>
      <w:r w:rsidR="007F1E09" w:rsidRPr="001677FA">
        <w:rPr>
          <w:b/>
          <w:color w:val="0070C0"/>
        </w:rPr>
        <w:t xml:space="preserve"> </w:t>
      </w:r>
    </w:p>
    <w:p w14:paraId="455ADC92" w14:textId="77777777" w:rsidR="00055DC1" w:rsidRDefault="00055DC1" w:rsidP="00480E76">
      <w:pPr>
        <w:jc w:val="both"/>
        <w:rPr>
          <w:b/>
        </w:rPr>
      </w:pPr>
    </w:p>
    <w:p w14:paraId="52C5B320" w14:textId="3544FFA1" w:rsidR="001677FA" w:rsidRDefault="001677FA" w:rsidP="00480E76">
      <w:pPr>
        <w:jc w:val="both"/>
        <w:rPr>
          <w:b/>
          <w:color w:val="0070C0"/>
        </w:rPr>
      </w:pPr>
      <w:r w:rsidRPr="001677FA">
        <w:rPr>
          <w:b/>
          <w:color w:val="0070C0"/>
        </w:rPr>
        <w:sym w:font="Symbol" w:char="F0AE"/>
      </w:r>
      <w:r w:rsidRPr="001677FA">
        <w:rPr>
          <w:b/>
          <w:color w:val="0070C0"/>
        </w:rPr>
        <w:t xml:space="preserve"> </w:t>
      </w:r>
      <w:r w:rsidR="00A44280">
        <w:rPr>
          <w:b/>
          <w:color w:val="0070C0"/>
        </w:rPr>
        <w:t>Objectifs</w:t>
      </w:r>
      <w:r w:rsidR="00A44280" w:rsidRPr="001677FA">
        <w:rPr>
          <w:b/>
          <w:color w:val="0070C0"/>
        </w:rPr>
        <w:t xml:space="preserve"> :</w:t>
      </w:r>
    </w:p>
    <w:p w14:paraId="126854BC" w14:textId="77777777" w:rsidR="001677FA" w:rsidRDefault="001677FA" w:rsidP="00480E76">
      <w:pPr>
        <w:jc w:val="both"/>
        <w:rPr>
          <w:b/>
          <w:color w:val="0070C0"/>
        </w:rPr>
      </w:pPr>
    </w:p>
    <w:p w14:paraId="49CCA860" w14:textId="0575C738" w:rsidR="00055DC1" w:rsidRPr="007F1E09" w:rsidRDefault="00055DC1" w:rsidP="00480E76">
      <w:pPr>
        <w:jc w:val="both"/>
        <w:rPr>
          <w:b/>
        </w:rPr>
      </w:pPr>
      <w:r w:rsidRPr="001677FA">
        <w:rPr>
          <w:b/>
          <w:color w:val="0070C0"/>
        </w:rPr>
        <w:t xml:space="preserve"> </w:t>
      </w:r>
      <w:r>
        <w:t>Il s’agit d’une discussion sous la forme d’une chronique qui vise à établir un bilan sur la crise sanitaire passée et présente. En disc</w:t>
      </w:r>
      <w:r w:rsidR="008B4298">
        <w:t>utant, le but est de partager son</w:t>
      </w:r>
      <w:r>
        <w:t xml:space="preserve"> ressenti face à cette crise, </w:t>
      </w:r>
      <w:r w:rsidR="008B4298">
        <w:t xml:space="preserve">le vécu et la compréhension de la crise étant très différents selon la situation des élèves pendant le confinement. Cette discussion pourra intégrer </w:t>
      </w:r>
      <w:r>
        <w:t xml:space="preserve">une dimension de contradiction : par exemple le médiateur devra, pour chaque rôle, poser des questions, </w:t>
      </w:r>
      <w:r w:rsidR="00775269">
        <w:t xml:space="preserve">éventuellement </w:t>
      </w:r>
      <w:r>
        <w:t>le contredire</w:t>
      </w:r>
      <w:r w:rsidR="00775269">
        <w:t>…</w:t>
      </w:r>
    </w:p>
    <w:p w14:paraId="774E595C" w14:textId="77777777" w:rsidR="00746AF2" w:rsidRPr="007F1E09" w:rsidRDefault="00746AF2" w:rsidP="00480E76">
      <w:pPr>
        <w:jc w:val="both"/>
        <w:rPr>
          <w:b/>
        </w:rPr>
      </w:pPr>
    </w:p>
    <w:p w14:paraId="6D5D4C10" w14:textId="49D3BBB0" w:rsidR="001677FA" w:rsidRPr="001677FA" w:rsidRDefault="001677FA" w:rsidP="00480E76">
      <w:pPr>
        <w:jc w:val="both"/>
        <w:rPr>
          <w:b/>
          <w:color w:val="0070C0"/>
        </w:rPr>
      </w:pPr>
      <w:r>
        <w:rPr>
          <w:b/>
          <w:color w:val="0070C0"/>
        </w:rPr>
        <w:sym w:font="Symbol" w:char="F0AE"/>
      </w:r>
      <w:r>
        <w:rPr>
          <w:b/>
          <w:color w:val="0070C0"/>
        </w:rPr>
        <w:t xml:space="preserve"> </w:t>
      </w:r>
      <w:r w:rsidRPr="001677FA">
        <w:rPr>
          <w:b/>
          <w:color w:val="0070C0"/>
        </w:rPr>
        <w:t>Les rôles</w:t>
      </w:r>
      <w:r>
        <w:rPr>
          <w:b/>
          <w:color w:val="0070C0"/>
        </w:rPr>
        <w:t xml:space="preserve"> : </w:t>
      </w:r>
    </w:p>
    <w:p w14:paraId="2C03A6C1" w14:textId="77777777" w:rsidR="001677FA" w:rsidRDefault="001677FA" w:rsidP="00480E76">
      <w:pPr>
        <w:jc w:val="both"/>
      </w:pPr>
    </w:p>
    <w:p w14:paraId="13C71D81" w14:textId="2F3C011E" w:rsidR="00746AF2" w:rsidRDefault="00746AF2" w:rsidP="00480E76">
      <w:pPr>
        <w:jc w:val="both"/>
      </w:pPr>
      <w:r>
        <w:t xml:space="preserve">En fonction du rôle qu’il incarne, </w:t>
      </w:r>
      <w:r w:rsidR="00055DC1">
        <w:t xml:space="preserve">l’élève se mettra dans la peau de : </w:t>
      </w:r>
      <w:r>
        <w:t xml:space="preserve"> </w:t>
      </w:r>
    </w:p>
    <w:p w14:paraId="58C393BC" w14:textId="77777777" w:rsidR="00746AF2" w:rsidRDefault="00746AF2" w:rsidP="00480E76">
      <w:pPr>
        <w:jc w:val="both"/>
      </w:pPr>
    </w:p>
    <w:p w14:paraId="62078423" w14:textId="554E66AA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>n membre de l’OMS </w:t>
      </w:r>
      <w:r w:rsidR="00746AF2">
        <w:t>:</w:t>
      </w:r>
      <w:r w:rsidR="003D7347">
        <w:t xml:space="preserve"> Il incarne la gouvernance mondiale dans le domaine de la santé. Il peut </w:t>
      </w:r>
      <w:proofErr w:type="spellStart"/>
      <w:r w:rsidR="003D7347">
        <w:t>peut</w:t>
      </w:r>
      <w:proofErr w:type="spellEnd"/>
      <w:r w:rsidR="003D7347">
        <w:t xml:space="preserve"> reprendre par exemple la chronologie </w:t>
      </w:r>
      <w:r w:rsidR="000F240F">
        <w:t>des préconisations de l’</w:t>
      </w:r>
      <w:r w:rsidR="00746AF2">
        <w:t>OMS depuis le début de la crise sanitaire</w:t>
      </w:r>
    </w:p>
    <w:p w14:paraId="556521AF" w14:textId="42256CAC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 xml:space="preserve">n médecin </w:t>
      </w:r>
      <w:r w:rsidR="00A44280">
        <w:rPr>
          <w:b/>
        </w:rPr>
        <w:t>hospitalier (</w:t>
      </w:r>
      <w:r>
        <w:rPr>
          <w:b/>
        </w:rPr>
        <w:t xml:space="preserve">urgentiste, </w:t>
      </w:r>
      <w:proofErr w:type="gramStart"/>
      <w:r>
        <w:rPr>
          <w:b/>
        </w:rPr>
        <w:t>réanimateur..</w:t>
      </w:r>
      <w:proofErr w:type="gramEnd"/>
      <w:r>
        <w:rPr>
          <w:b/>
        </w:rPr>
        <w:t>)</w:t>
      </w:r>
      <w:r w:rsidR="00746AF2" w:rsidRPr="007F1E09">
        <w:rPr>
          <w:b/>
        </w:rPr>
        <w:t> </w:t>
      </w:r>
      <w:r w:rsidR="00746AF2">
        <w:t xml:space="preserve">: </w:t>
      </w:r>
      <w:r w:rsidR="003D7347">
        <w:t>Il raconte comment l’hôpital gère la crise</w:t>
      </w:r>
      <w:r w:rsidR="00746AF2">
        <w:t xml:space="preserve"> </w:t>
      </w:r>
      <w:r w:rsidR="003D7347">
        <w:t xml:space="preserve">( services des urgences, de la réanimation) </w:t>
      </w:r>
    </w:p>
    <w:p w14:paraId="23CA10CA" w14:textId="6A1765C7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 xml:space="preserve">n scientifique </w:t>
      </w:r>
      <w:r w:rsidR="00A44280">
        <w:rPr>
          <w:b/>
        </w:rPr>
        <w:t>(</w:t>
      </w:r>
      <w:r w:rsidR="00746AF2" w:rsidRPr="007F1E09">
        <w:rPr>
          <w:b/>
        </w:rPr>
        <w:t xml:space="preserve">spécialisé en </w:t>
      </w:r>
      <w:r w:rsidR="000F240F">
        <w:rPr>
          <w:b/>
        </w:rPr>
        <w:t xml:space="preserve">virologie ou en </w:t>
      </w:r>
      <w:r w:rsidR="00746AF2" w:rsidRPr="007F1E09">
        <w:rPr>
          <w:b/>
        </w:rPr>
        <w:t>infectiologie</w:t>
      </w:r>
      <w:r>
        <w:rPr>
          <w:b/>
        </w:rPr>
        <w:t>)</w:t>
      </w:r>
      <w:r w:rsidR="003D7347">
        <w:rPr>
          <w:b/>
        </w:rPr>
        <w:t> </w:t>
      </w:r>
      <w:r w:rsidR="003D7347">
        <w:t>: il incarne le savoir scientifique. Il peut faire un</w:t>
      </w:r>
      <w:r w:rsidR="00A44280">
        <w:t>e</w:t>
      </w:r>
      <w:r w:rsidR="003D7347">
        <w:t xml:space="preserve"> mise au point fiable sur le virus.</w:t>
      </w:r>
    </w:p>
    <w:p w14:paraId="19F2E389" w14:textId="52490395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>n élève en confinement qui travaille beaucoup</w:t>
      </w:r>
      <w:r w:rsidR="003D7347">
        <w:t xml:space="preserve"> : Il témoigne de son ressenti en tant qu’élève confiné qui a dû s’adapter à un nouveau type et un nouveau rythme de travail. </w:t>
      </w:r>
    </w:p>
    <w:p w14:paraId="160FC38E" w14:textId="7CB21496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>n élève en confinement qui surfe sur les réseaux sociaux toute la journée</w:t>
      </w:r>
      <w:r w:rsidR="00A44280">
        <w:rPr>
          <w:b/>
        </w:rPr>
        <w:t> </w:t>
      </w:r>
      <w:r w:rsidR="00A44280">
        <w:t>: Il</w:t>
      </w:r>
      <w:r w:rsidR="003D7347">
        <w:t xml:space="preserve"> témoigne de son ressenti en tant qu’élève confiné qui a eu du mal à s’adapter à cette nouvelle forme de travail, ou alors qui avait des problèmes techniques, qui a décroché et qui a passé beaucoup de temps sur les réseaux sociaux. Il a pu ainsi être particulièrement confronté aux Fake news sur le Covid-19.</w:t>
      </w:r>
      <w:r w:rsidR="00746AF2">
        <w:t xml:space="preserve"> </w:t>
      </w:r>
    </w:p>
    <w:p w14:paraId="75CDEEAE" w14:textId="6C70BE8B" w:rsidR="00746AF2" w:rsidRDefault="00055DC1" w:rsidP="00480E76">
      <w:pPr>
        <w:jc w:val="both"/>
      </w:pPr>
      <w:r>
        <w:rPr>
          <w:b/>
        </w:rPr>
        <w:lastRenderedPageBreak/>
        <w:t>- U</w:t>
      </w:r>
      <w:r w:rsidR="00746AF2" w:rsidRPr="007F1E09">
        <w:rPr>
          <w:b/>
        </w:rPr>
        <w:t>n prof</w:t>
      </w:r>
      <w:r>
        <w:rPr>
          <w:b/>
        </w:rPr>
        <w:t>esseur</w:t>
      </w:r>
      <w:r w:rsidR="00746AF2" w:rsidRPr="007F1E09">
        <w:rPr>
          <w:b/>
        </w:rPr>
        <w:t xml:space="preserve"> en télétravail</w:t>
      </w:r>
      <w:r w:rsidR="003D7347">
        <w:rPr>
          <w:b/>
        </w:rPr>
        <w:t xml:space="preserve"> : </w:t>
      </w:r>
      <w:r w:rsidR="003D7347" w:rsidRPr="003D7347">
        <w:t xml:space="preserve">Il témoigne des différentes méthodes utilisées par les professeurs pour continuer les cours et assurer la </w:t>
      </w:r>
      <w:r w:rsidR="003D7347">
        <w:t>«</w:t>
      </w:r>
      <w:r w:rsidR="003D7347" w:rsidRPr="003D7347">
        <w:t xml:space="preserve"> continuité pédagogique »</w:t>
      </w:r>
      <w:r w:rsidR="007F1E09">
        <w:t xml:space="preserve"> </w:t>
      </w:r>
    </w:p>
    <w:p w14:paraId="784A9014" w14:textId="6164D209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>n parent d’élève</w:t>
      </w:r>
      <w:r w:rsidR="003D7347">
        <w:rPr>
          <w:b/>
        </w:rPr>
        <w:t xml:space="preserve"> : </w:t>
      </w:r>
      <w:r w:rsidR="003D7347" w:rsidRPr="003D7347">
        <w:t>Il explique son vécu de parent soir en télétravail ou travaillant à l’extérieur, la gestion du quotidien,</w:t>
      </w:r>
      <w:r w:rsidR="003D7347">
        <w:rPr>
          <w:b/>
        </w:rPr>
        <w:t xml:space="preserve"> </w:t>
      </w:r>
      <w:r w:rsidR="003D7347" w:rsidRPr="003D7347">
        <w:t>l’aide éventuelle aux devoirs…</w:t>
      </w:r>
      <w:r w:rsidR="007F1E09">
        <w:t xml:space="preserve"> </w:t>
      </w:r>
    </w:p>
    <w:p w14:paraId="5F864DAB" w14:textId="08BC58D4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>n journaliste</w:t>
      </w:r>
      <w:r w:rsidR="00A44280">
        <w:t xml:space="preserve"> (</w:t>
      </w:r>
      <w:r w:rsidR="003D7347">
        <w:t xml:space="preserve">Presse écrite ou média TV) : Cette crise étant largement et quotidiennement relayée par les médias, il explique son rôle d’information. </w:t>
      </w:r>
    </w:p>
    <w:p w14:paraId="3E5E8372" w14:textId="0F7C7A78" w:rsidR="00746AF2" w:rsidRDefault="00055DC1" w:rsidP="00480E76">
      <w:pPr>
        <w:jc w:val="both"/>
      </w:pPr>
      <w:r>
        <w:rPr>
          <w:b/>
        </w:rPr>
        <w:t>- U</w:t>
      </w:r>
      <w:r w:rsidR="00746AF2" w:rsidRPr="007F1E09">
        <w:rPr>
          <w:b/>
        </w:rPr>
        <w:t xml:space="preserve">n </w:t>
      </w:r>
      <w:r>
        <w:rPr>
          <w:b/>
        </w:rPr>
        <w:t xml:space="preserve">homme politique </w:t>
      </w:r>
      <w:r w:rsidR="00746AF2" w:rsidRPr="007F1E09">
        <w:rPr>
          <w:b/>
        </w:rPr>
        <w:t>membre du gouvernement français</w:t>
      </w:r>
      <w:r w:rsidR="00A44280">
        <w:t xml:space="preserve"> (</w:t>
      </w:r>
      <w:r w:rsidR="000F240F">
        <w:t xml:space="preserve">Au choix de l’élève : </w:t>
      </w:r>
      <w:r w:rsidR="00746AF2">
        <w:t>Le président de la République</w:t>
      </w:r>
      <w:r w:rsidR="000F240F">
        <w:t>, le 1</w:t>
      </w:r>
      <w:r w:rsidR="000F240F" w:rsidRPr="000F240F">
        <w:rPr>
          <w:vertAlign w:val="superscript"/>
        </w:rPr>
        <w:t>er</w:t>
      </w:r>
      <w:r w:rsidR="000F240F">
        <w:t xml:space="preserve"> ministre…</w:t>
      </w:r>
      <w:r w:rsidR="00746AF2">
        <w:t>)</w:t>
      </w:r>
      <w:r w:rsidR="007F1E09">
        <w:t> : les mesures prises, comment elles sont annoncées, la mise en œuvre…</w:t>
      </w:r>
    </w:p>
    <w:p w14:paraId="60E96DF7" w14:textId="1B07DE2B" w:rsidR="007F1E09" w:rsidRDefault="007F1E09" w:rsidP="00480E76">
      <w:pPr>
        <w:jc w:val="both"/>
      </w:pPr>
      <w:r w:rsidRPr="007F1E09">
        <w:rPr>
          <w:b/>
        </w:rPr>
        <w:t xml:space="preserve">- 3 élèves </w:t>
      </w:r>
      <w:r w:rsidR="00A44280">
        <w:rPr>
          <w:b/>
        </w:rPr>
        <w:t>(</w:t>
      </w:r>
      <w:r w:rsidR="003D7347">
        <w:rPr>
          <w:b/>
        </w:rPr>
        <w:t xml:space="preserve">nombre à adapter) </w:t>
      </w:r>
      <w:r w:rsidRPr="007F1E09">
        <w:rPr>
          <w:b/>
        </w:rPr>
        <w:t>jouent le rôle de médiateur</w:t>
      </w:r>
      <w:r w:rsidR="002A1519">
        <w:rPr>
          <w:b/>
        </w:rPr>
        <w:t> :</w:t>
      </w:r>
      <w:r>
        <w:t xml:space="preserve"> </w:t>
      </w:r>
      <w:r w:rsidR="002A1519">
        <w:t>(</w:t>
      </w:r>
      <w:r>
        <w:t xml:space="preserve">Un médiateur principal et deux </w:t>
      </w:r>
      <w:r w:rsidR="000F240F">
        <w:t>médiateurs</w:t>
      </w:r>
      <w:r w:rsidR="002A1519">
        <w:t xml:space="preserve"> secondaires). </w:t>
      </w:r>
      <w:r w:rsidR="003D7347">
        <w:t xml:space="preserve">Le médiateur rappelle le </w:t>
      </w:r>
      <w:r>
        <w:t>sujet en quelques lignes,</w:t>
      </w:r>
      <w:r w:rsidR="003D7347">
        <w:t xml:space="preserve"> vient tempérer voir</w:t>
      </w:r>
      <w:r w:rsidR="002A1519">
        <w:t>e</w:t>
      </w:r>
      <w:r w:rsidR="003D7347">
        <w:t xml:space="preserve"> relancer la discussion. </w:t>
      </w:r>
      <w:r>
        <w:t xml:space="preserve"> </w:t>
      </w:r>
      <w:r w:rsidR="003D7347">
        <w:t xml:space="preserve">Les deux autres jouent à </w:t>
      </w:r>
      <w:r w:rsidR="00A44280">
        <w:t>la fois le rôle de secrétaire (</w:t>
      </w:r>
      <w:r w:rsidR="003D7347">
        <w:t xml:space="preserve">prise de notes de la discussion) </w:t>
      </w:r>
      <w:r w:rsidR="002A1519">
        <w:t xml:space="preserve">et le rôle de </w:t>
      </w:r>
      <w:proofErr w:type="gramStart"/>
      <w:r w:rsidR="002A1519">
        <w:t>contradicteur( cf.</w:t>
      </w:r>
      <w:proofErr w:type="gramEnd"/>
      <w:r w:rsidR="002A1519">
        <w:t xml:space="preserve"> liste de questions) </w:t>
      </w:r>
      <w:r>
        <w:t xml:space="preserve"> </w:t>
      </w:r>
    </w:p>
    <w:p w14:paraId="484E8A3D" w14:textId="77777777" w:rsidR="007F1E09" w:rsidRDefault="007F1E09" w:rsidP="00480E76">
      <w:pPr>
        <w:jc w:val="both"/>
      </w:pPr>
    </w:p>
    <w:p w14:paraId="43081933" w14:textId="745FCE65" w:rsidR="002467EB" w:rsidRPr="002467EB" w:rsidRDefault="002A1519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  <w:r>
        <w:rPr>
          <w:rFonts w:ascii="Arial Rounded MT Bold" w:hAnsi="Arial Rounded MT Bold"/>
          <w:color w:val="ED7D31" w:themeColor="accent2"/>
          <w:sz w:val="32"/>
        </w:rPr>
        <w:t xml:space="preserve">2. </w:t>
      </w:r>
      <w:r w:rsidR="002467EB" w:rsidRPr="002467EB">
        <w:rPr>
          <w:rFonts w:ascii="Arial Rounded MT Bold" w:hAnsi="Arial Rounded MT Bold"/>
          <w:color w:val="ED7D31" w:themeColor="accent2"/>
          <w:sz w:val="32"/>
        </w:rPr>
        <w:t>Déroulement</w:t>
      </w:r>
    </w:p>
    <w:p w14:paraId="56764755" w14:textId="77777777" w:rsidR="000F240F" w:rsidRDefault="000F240F" w:rsidP="00480E76">
      <w:pPr>
        <w:jc w:val="both"/>
      </w:pPr>
    </w:p>
    <w:p w14:paraId="6DE88A8E" w14:textId="71E137E6" w:rsidR="007F1E09" w:rsidRDefault="00146854" w:rsidP="00480E76">
      <w:pPr>
        <w:jc w:val="both"/>
      </w:pPr>
      <w:r>
        <w:t>Chaque</w:t>
      </w:r>
      <w:r w:rsidR="007F1E09">
        <w:t xml:space="preserve"> élève a devant lu</w:t>
      </w:r>
      <w:r w:rsidR="00280EFE">
        <w:t xml:space="preserve">i un porte-nom avec son rôle et une image </w:t>
      </w:r>
      <w:r w:rsidR="00A44280">
        <w:t>qui le représente (</w:t>
      </w:r>
      <w:r w:rsidR="002A1519">
        <w:t>A imprimer ou</w:t>
      </w:r>
      <w:r w:rsidR="007F1E09">
        <w:t xml:space="preserve"> possibilité de demander aux élèves de le créer eux-mêmes) </w:t>
      </w:r>
    </w:p>
    <w:p w14:paraId="0115CB3E" w14:textId="77777777" w:rsidR="001677FA" w:rsidRDefault="001677FA" w:rsidP="00480E76">
      <w:pPr>
        <w:jc w:val="both"/>
      </w:pPr>
    </w:p>
    <w:p w14:paraId="37F34728" w14:textId="77777777" w:rsidR="002467EB" w:rsidRDefault="002467EB" w:rsidP="00480E76">
      <w:pPr>
        <w:jc w:val="both"/>
      </w:pPr>
    </w:p>
    <w:p w14:paraId="3EE23FC8" w14:textId="61F03724" w:rsidR="002467EB" w:rsidRDefault="00146854" w:rsidP="00480E7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3A84" wp14:editId="6B97C8B6">
                <wp:simplePos x="0" y="0"/>
                <wp:positionH relativeFrom="column">
                  <wp:posOffset>4125595</wp:posOffset>
                </wp:positionH>
                <wp:positionV relativeFrom="paragraph">
                  <wp:posOffset>208915</wp:posOffset>
                </wp:positionV>
                <wp:extent cx="2362200" cy="911225"/>
                <wp:effectExtent l="0" t="0" r="25400" b="2857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11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BF74" w14:textId="7FDCCE80" w:rsidR="00146854" w:rsidRDefault="00146854" w:rsidP="00146854">
                            <w:pPr>
                              <w:jc w:val="center"/>
                            </w:pPr>
                            <w:r>
                              <w:t>Distanciation sociale d’au moins un mètre entre les élèves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EB1170" wp14:editId="5908E927">
                                  <wp:extent cx="609600" cy="457200"/>
                                  <wp:effectExtent l="0" t="0" r="0" b="0"/>
                                  <wp:docPr id="20" name="Image 20" descr="../Capture%20d’écran%202020-04-21%20à%2017.36.4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../Capture%20d’écran%202020-04-21%20à%2017.36.4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7803A8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324.85pt;margin-top:16.45pt;width:186pt;height: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" fillcolor="white [3201]" strokecolor="#ffc000 [3207]" strokeweight="2.25pt">
                <v:textbox>
                  <w:txbxContent>
                    <w:p w14:paraId="173ABF74" w14:textId="7FDCCE80" w:rsidR="00146854" w:rsidRDefault="00146854" w:rsidP="00146854">
                      <w:pPr>
                        <w:jc w:val="center"/>
                      </w:pPr>
                      <w:r>
                        <w:t>Distanciation sociale d’au moins un mètre entre les élèves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EB1170" wp14:editId="5908E927">
                            <wp:extent cx="609600" cy="457200"/>
                            <wp:effectExtent l="0" t="0" r="0" b="0"/>
                            <wp:docPr id="20" name="Image 20" descr="../Capture%20d’écran%202020-04-21%20à%2017.36.4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../Capture%20d’écran%202020-04-21%20à%2017.36.4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7EB">
        <w:t xml:space="preserve">                                     </w:t>
      </w:r>
      <w:r w:rsidR="002467EB">
        <w:rPr>
          <w:noProof/>
          <w:lang w:eastAsia="fr-FR"/>
        </w:rPr>
        <w:drawing>
          <wp:inline distT="0" distB="0" distL="0" distR="0" wp14:anchorId="6CABFFFC" wp14:editId="12EC3BBE">
            <wp:extent cx="773406" cy="785055"/>
            <wp:effectExtent l="0" t="0" r="0" b="2540"/>
            <wp:docPr id="13" name="Image 13" descr="../Capture%20d’écran%202020-04-21%20à%2017.2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apture%20d’écran%202020-04-21%20à%2017.23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92542" cy="8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8D32" w14:textId="151A6BFB" w:rsidR="002467EB" w:rsidRDefault="002467EB" w:rsidP="00480E76">
      <w:pPr>
        <w:jc w:val="both"/>
      </w:pPr>
      <w:r>
        <w:rPr>
          <w:noProof/>
          <w:lang w:eastAsia="fr-FR"/>
        </w:rPr>
        <w:drawing>
          <wp:inline distT="0" distB="0" distL="0" distR="0" wp14:anchorId="6C96B11B" wp14:editId="2BDA3C72">
            <wp:extent cx="713251" cy="705370"/>
            <wp:effectExtent l="4128" t="0" r="2222" b="2223"/>
            <wp:docPr id="10" name="Image 10" descr="../Capture%20d’écran%202020-04-21%20à%2017.2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20-04-21%20à%2017.23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647" cy="7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fr-FR"/>
        </w:rPr>
        <w:drawing>
          <wp:inline distT="0" distB="0" distL="0" distR="0" wp14:anchorId="700586FC" wp14:editId="0745F641">
            <wp:extent cx="869106" cy="933026"/>
            <wp:effectExtent l="0" t="6668" r="0" b="0"/>
            <wp:docPr id="11" name="Image 11" descr="../Capture%20d’écran%202020-04-21%20à%2017.23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20-04-21%20à%2017.23.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9106" cy="9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6B77" w14:textId="77777777" w:rsidR="002467EB" w:rsidRDefault="002467EB" w:rsidP="00480E76">
      <w:pPr>
        <w:jc w:val="both"/>
      </w:pPr>
    </w:p>
    <w:p w14:paraId="24DB5605" w14:textId="77777777" w:rsidR="002467EB" w:rsidRDefault="002467EB" w:rsidP="00480E76">
      <w:pPr>
        <w:jc w:val="both"/>
      </w:pPr>
    </w:p>
    <w:p w14:paraId="760D85D3" w14:textId="77777777" w:rsidR="002467EB" w:rsidRDefault="002467EB" w:rsidP="00480E76">
      <w:pPr>
        <w:jc w:val="both"/>
      </w:pPr>
    </w:p>
    <w:p w14:paraId="7FD3E86F" w14:textId="5EB1D173" w:rsidR="002467EB" w:rsidRDefault="002467EB" w:rsidP="00480E76">
      <w:pPr>
        <w:jc w:val="both"/>
      </w:pPr>
      <w:r>
        <w:rPr>
          <w:noProof/>
          <w:lang w:eastAsia="fr-FR"/>
        </w:rPr>
        <w:drawing>
          <wp:inline distT="0" distB="0" distL="0" distR="0" wp14:anchorId="6672329C" wp14:editId="5B609FB2">
            <wp:extent cx="773406" cy="785055"/>
            <wp:effectExtent l="0" t="6032" r="8572" b="8573"/>
            <wp:docPr id="12" name="Image 12" descr="../Capture%20d’écran%202020-04-21%20à%2017.2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Capture%20d’écran%202020-04-21%20à%2017.23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542" cy="8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 wp14:anchorId="25CAC988" wp14:editId="7E2FE0DA">
            <wp:extent cx="713251" cy="705370"/>
            <wp:effectExtent l="4128" t="0" r="2222" b="2223"/>
            <wp:docPr id="14" name="Image 14" descr="../Capture%20d’écran%202020-04-21%20à%2017.23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20-04-21%20à%2017.23.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647" cy="7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E308" w14:textId="77777777" w:rsidR="002467EB" w:rsidRDefault="002467EB" w:rsidP="00480E76">
      <w:pPr>
        <w:jc w:val="both"/>
      </w:pPr>
    </w:p>
    <w:p w14:paraId="417A9BB9" w14:textId="6C118113" w:rsidR="002467EB" w:rsidRDefault="00146854" w:rsidP="00480E7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54A05" wp14:editId="6B1742DA">
                <wp:simplePos x="0" y="0"/>
                <wp:positionH relativeFrom="column">
                  <wp:posOffset>4125595</wp:posOffset>
                </wp:positionH>
                <wp:positionV relativeFrom="paragraph">
                  <wp:posOffset>443865</wp:posOffset>
                </wp:positionV>
                <wp:extent cx="2440305" cy="688340"/>
                <wp:effectExtent l="0" t="0" r="23495" b="2286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6883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BFA2" w14:textId="3EBC26B4" w:rsidR="00146854" w:rsidRDefault="00146854">
                            <w:r>
                              <w:t>Le professeur rappelle les règles, peut intervenir pour orienter la discussion.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854A05" id="Zone de texte 18" o:spid="_x0000_s1027" type="#_x0000_t202" style="position:absolute;left:0;text-align:left;margin-left:324.85pt;margin-top:34.95pt;width:192.1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" fillcolor="white [3201]" strokecolor="#ed7d31 [3205]" strokeweight="2.25pt">
                <v:textbox>
                  <w:txbxContent>
                    <w:p w14:paraId="019EBFA2" w14:textId="3EBC26B4" w:rsidR="00146854" w:rsidRDefault="00146854">
                      <w:r>
                        <w:t>Le professeur rappelle les règles, peut intervenir pour orienter la discussion.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</w:t>
      </w:r>
      <w:r w:rsidR="002467EB">
        <w:rPr>
          <w:noProof/>
          <w:lang w:eastAsia="fr-FR"/>
        </w:rPr>
        <w:drawing>
          <wp:inline distT="0" distB="0" distL="0" distR="0" wp14:anchorId="07177263" wp14:editId="298BFB92">
            <wp:extent cx="2558026" cy="1661011"/>
            <wp:effectExtent l="0" t="0" r="7620" b="0"/>
            <wp:docPr id="15" name="Image 15" descr="../Capture%20d’écran%202020-04-21%20à%2017.2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Capture%20d’écran%202020-04-21%20à%2017.24.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31" cy="16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DEC1" w14:textId="77777777" w:rsidR="002467EB" w:rsidRDefault="002467EB" w:rsidP="00480E76">
      <w:pPr>
        <w:jc w:val="both"/>
      </w:pPr>
    </w:p>
    <w:p w14:paraId="47877C46" w14:textId="77777777" w:rsidR="001677FA" w:rsidRDefault="001677FA" w:rsidP="00480E76">
      <w:pPr>
        <w:jc w:val="both"/>
      </w:pPr>
    </w:p>
    <w:p w14:paraId="33B76A50" w14:textId="77777777" w:rsidR="001677FA" w:rsidRDefault="001677FA" w:rsidP="00480E76">
      <w:pPr>
        <w:jc w:val="both"/>
      </w:pPr>
    </w:p>
    <w:p w14:paraId="1E765396" w14:textId="77777777" w:rsidR="001677FA" w:rsidRDefault="001677FA" w:rsidP="00480E76">
      <w:pPr>
        <w:jc w:val="both"/>
      </w:pPr>
    </w:p>
    <w:p w14:paraId="3C7150C6" w14:textId="77777777" w:rsidR="001677FA" w:rsidRDefault="001677FA" w:rsidP="00480E76">
      <w:pPr>
        <w:jc w:val="both"/>
      </w:pPr>
    </w:p>
    <w:p w14:paraId="0D186CDD" w14:textId="77777777" w:rsidR="007F1E09" w:rsidRDefault="007F1E09" w:rsidP="00480E76">
      <w:pPr>
        <w:jc w:val="both"/>
      </w:pPr>
    </w:p>
    <w:p w14:paraId="7D1516C0" w14:textId="3B3A57AA" w:rsidR="007F1E09" w:rsidRDefault="0097541B" w:rsidP="00480E76">
      <w:pPr>
        <w:jc w:val="both"/>
        <w:rPr>
          <w:b/>
        </w:rPr>
      </w:pPr>
      <w:r w:rsidRPr="0097541B">
        <w:rPr>
          <w:b/>
          <w:color w:val="0070C0"/>
        </w:rPr>
        <w:lastRenderedPageBreak/>
        <w:t>1. Le médiateur rappelle le sujet :</w:t>
      </w:r>
      <w:r w:rsidRPr="0097541B">
        <w:rPr>
          <w:color w:val="0070C0"/>
        </w:rPr>
        <w:t xml:space="preserve"> </w:t>
      </w:r>
      <w:r w:rsidR="007F1E09" w:rsidRPr="0097541B">
        <w:rPr>
          <w:color w:val="0070C0"/>
        </w:rPr>
        <w:t xml:space="preserve"> </w:t>
      </w:r>
      <w:r w:rsidR="002A1519" w:rsidRPr="007F1E09">
        <w:rPr>
          <w:b/>
        </w:rPr>
        <w:t xml:space="preserve">Quel bilan </w:t>
      </w:r>
      <w:r w:rsidR="002A1519">
        <w:rPr>
          <w:b/>
        </w:rPr>
        <w:t xml:space="preserve">peut-on tirer à ce jour </w:t>
      </w:r>
      <w:r w:rsidR="002A1519" w:rsidRPr="007F1E09">
        <w:rPr>
          <w:b/>
        </w:rPr>
        <w:t xml:space="preserve">de la crise sanitaire </w:t>
      </w:r>
      <w:r w:rsidR="002A1519">
        <w:rPr>
          <w:b/>
        </w:rPr>
        <w:t xml:space="preserve">liée au Covid-19 ? Chaque chroniqueur autour de cette table peut-il nous expliquer son rôle ? son ressenti ? son action ? </w:t>
      </w:r>
      <w:r w:rsidR="002A1519" w:rsidRPr="007F1E09">
        <w:rPr>
          <w:b/>
        </w:rPr>
        <w:t xml:space="preserve"> </w:t>
      </w:r>
      <w:r w:rsidR="007F1E09" w:rsidRPr="0097541B">
        <w:rPr>
          <w:color w:val="0070C0"/>
        </w:rPr>
        <w:t xml:space="preserve"> </w:t>
      </w:r>
    </w:p>
    <w:p w14:paraId="2D16B3FE" w14:textId="77777777" w:rsidR="00280EFE" w:rsidRPr="007F1E09" w:rsidRDefault="00280EFE" w:rsidP="00480E76">
      <w:pPr>
        <w:jc w:val="both"/>
        <w:rPr>
          <w:b/>
        </w:rPr>
      </w:pPr>
    </w:p>
    <w:p w14:paraId="5B03F502" w14:textId="127222D3" w:rsidR="007F1E09" w:rsidRDefault="002A1519" w:rsidP="00480E76">
      <w:pPr>
        <w:jc w:val="both"/>
      </w:pPr>
      <w:r>
        <w:t xml:space="preserve">    </w:t>
      </w:r>
      <w:r w:rsidR="007F1E09">
        <w:t>Le médiateur</w:t>
      </w:r>
      <w:r w:rsidR="00146854">
        <w:t xml:space="preserve"> </w:t>
      </w:r>
      <w:r w:rsidR="007F1E09">
        <w:t>rappelle la définition de crise sanitaire et présent</w:t>
      </w:r>
      <w:r w:rsidR="000F240F">
        <w:t>e</w:t>
      </w:r>
      <w:r w:rsidR="00146854">
        <w:t xml:space="preserve"> </w:t>
      </w:r>
      <w:r w:rsidR="00A44280">
        <w:t xml:space="preserve">rapidement le sujet de la discussion. Il peut effectuer un rappel des règles de la </w:t>
      </w:r>
      <w:r w:rsidR="00480E76">
        <w:t>discussion (Prise</w:t>
      </w:r>
      <w:r w:rsidR="00A44280">
        <w:t xml:space="preserve"> de parole : ne pas couper, respecter la parole des autres, ne pas juger…). </w:t>
      </w:r>
      <w:r w:rsidR="00146854">
        <w:t xml:space="preserve">Il effectue un tour de table des chroniqueurs et demande à chacun de se présenter et d’apporter un témoignage rapide en réponse au thème de la discussion. </w:t>
      </w:r>
    </w:p>
    <w:p w14:paraId="41DB307B" w14:textId="77777777" w:rsidR="00280EFE" w:rsidRDefault="00280EFE" w:rsidP="00480E76">
      <w:pPr>
        <w:jc w:val="both"/>
      </w:pPr>
    </w:p>
    <w:p w14:paraId="10DFC7F6" w14:textId="5FA4B7F7" w:rsidR="00280EFE" w:rsidRDefault="0097541B" w:rsidP="00480E76">
      <w:pPr>
        <w:jc w:val="both"/>
      </w:pPr>
      <w:r w:rsidRPr="002A1519">
        <w:rPr>
          <w:b/>
          <w:color w:val="0070C0"/>
        </w:rPr>
        <w:t>2. Tour de table</w:t>
      </w:r>
      <w:r w:rsidRPr="0097541B">
        <w:rPr>
          <w:color w:val="0070C0"/>
        </w:rPr>
        <w:t xml:space="preserve"> </w:t>
      </w:r>
      <w:r w:rsidR="00280EFE" w:rsidRPr="0097541B">
        <w:rPr>
          <w:color w:val="0070C0"/>
        </w:rPr>
        <w:t xml:space="preserve">: </w:t>
      </w:r>
      <w:r w:rsidR="00280EFE">
        <w:t xml:space="preserve">chaque élève </w:t>
      </w:r>
      <w:r w:rsidR="002A1519">
        <w:t xml:space="preserve">présente son rôle et </w:t>
      </w:r>
      <w:r w:rsidR="00280EFE">
        <w:t xml:space="preserve">tire un bilan en une-deux minutes de </w:t>
      </w:r>
      <w:r w:rsidR="000F240F">
        <w:t>son vécu de la crise sanitaire</w:t>
      </w:r>
      <w:r w:rsidR="002A1519">
        <w:t>.</w:t>
      </w:r>
      <w:r w:rsidR="000F240F">
        <w:t xml:space="preserve"> </w:t>
      </w:r>
    </w:p>
    <w:p w14:paraId="475A9190" w14:textId="77777777" w:rsidR="00280EFE" w:rsidRDefault="00280EFE" w:rsidP="00480E76">
      <w:pPr>
        <w:jc w:val="both"/>
      </w:pPr>
    </w:p>
    <w:p w14:paraId="788F100F" w14:textId="2ECE5477" w:rsidR="00280EFE" w:rsidRDefault="00280EFE" w:rsidP="00480E76">
      <w:pPr>
        <w:jc w:val="both"/>
      </w:pPr>
      <w:r w:rsidRPr="0097541B">
        <w:rPr>
          <w:b/>
          <w:color w:val="0070C0"/>
        </w:rPr>
        <w:t>3. Un médiateur interroge</w:t>
      </w:r>
      <w:r w:rsidRPr="0097541B">
        <w:rPr>
          <w:color w:val="0070C0"/>
        </w:rPr>
        <w:t xml:space="preserve"> </w:t>
      </w:r>
      <w:r>
        <w:t>tous les rôles autour de la table : la discussion est lancée, l’élève répond mais les autres élèves peuvent intervenir pour donner leur</w:t>
      </w:r>
      <w:r w:rsidR="00C70FB8">
        <w:t xml:space="preserve"> avis, émettre des avis contradictoires </w:t>
      </w:r>
      <w:r w:rsidR="00480E76">
        <w:t>(ex</w:t>
      </w:r>
      <w:r w:rsidR="00C70FB8">
        <w:t xml:space="preserve"> : Médecin hospitalier et membre du gouvernement sur la polémique des masques, Elèves qui ont vécu de manière différente le confinement…) </w:t>
      </w:r>
    </w:p>
    <w:p w14:paraId="5B8276B4" w14:textId="77777777" w:rsidR="00146854" w:rsidRDefault="00146854" w:rsidP="00480E76">
      <w:pPr>
        <w:jc w:val="both"/>
      </w:pPr>
    </w:p>
    <w:p w14:paraId="23680BFB" w14:textId="2FEB9FC4" w:rsidR="00280EFE" w:rsidRPr="00A07413" w:rsidRDefault="000F240F" w:rsidP="00480E76">
      <w:pPr>
        <w:jc w:val="both"/>
        <w:rPr>
          <w:b/>
          <w:color w:val="0070C0"/>
          <w:u w:val="single"/>
        </w:rPr>
      </w:pPr>
      <w:r w:rsidRPr="00A07413">
        <w:rPr>
          <w:b/>
          <w:color w:val="0070C0"/>
          <w:u w:val="single"/>
        </w:rPr>
        <w:sym w:font="Symbol" w:char="F0AE"/>
      </w:r>
      <w:r w:rsidRPr="00A07413">
        <w:rPr>
          <w:b/>
          <w:color w:val="0070C0"/>
          <w:u w:val="single"/>
        </w:rPr>
        <w:t xml:space="preserve"> Liste de questions que le médiateur peut poser aux élèves en fonction de leur rôle : </w:t>
      </w:r>
    </w:p>
    <w:p w14:paraId="614AC9E0" w14:textId="77777777" w:rsidR="0097541B" w:rsidRDefault="0097541B" w:rsidP="00480E76">
      <w:pPr>
        <w:jc w:val="both"/>
      </w:pPr>
    </w:p>
    <w:p w14:paraId="55CA3E10" w14:textId="4ED85004" w:rsidR="00146854" w:rsidRDefault="001602DA" w:rsidP="00480E76">
      <w:pPr>
        <w:jc w:val="both"/>
      </w:pPr>
      <w:r>
        <w:t xml:space="preserve">- </w:t>
      </w:r>
      <w:r w:rsidRPr="0097541B">
        <w:rPr>
          <w:b/>
        </w:rPr>
        <w:t>Membre de l’OMS </w:t>
      </w:r>
      <w:r>
        <w:t xml:space="preserve">: </w:t>
      </w:r>
      <w:r w:rsidR="00146854">
        <w:t xml:space="preserve">Pensez-vous avoir bien joué votre rôle dans cette crise ? Tous les gouvernements ont-ils suivi vos recommandations ? </w:t>
      </w:r>
    </w:p>
    <w:p w14:paraId="3710BBA5" w14:textId="24B26EB5" w:rsidR="00146854" w:rsidRDefault="00146854" w:rsidP="00480E76">
      <w:pPr>
        <w:jc w:val="both"/>
      </w:pPr>
      <w:r>
        <w:t>-</w:t>
      </w:r>
      <w:r w:rsidRPr="0097541B">
        <w:rPr>
          <w:b/>
        </w:rPr>
        <w:t>Médecin hospitalier </w:t>
      </w:r>
      <w:r>
        <w:t xml:space="preserve">: Avez-vous eu </w:t>
      </w:r>
      <w:r w:rsidR="00A07B9F">
        <w:t>suffisamment</w:t>
      </w:r>
      <w:r>
        <w:t xml:space="preserve"> de moyens pour gérer cette crise ? </w:t>
      </w:r>
      <w:r w:rsidR="00A07B9F">
        <w:t>Com</w:t>
      </w:r>
      <w:r w:rsidR="00C70FB8">
        <w:t>ment le person</w:t>
      </w:r>
      <w:r w:rsidR="00A44280">
        <w:t xml:space="preserve">nel soignant a </w:t>
      </w:r>
      <w:r w:rsidR="00C70FB8">
        <w:t>t’i</w:t>
      </w:r>
      <w:r w:rsidR="00A07B9F">
        <w:t xml:space="preserve">l </w:t>
      </w:r>
      <w:proofErr w:type="spellStart"/>
      <w:r w:rsidR="00A07B9F">
        <w:t>vécu</w:t>
      </w:r>
      <w:proofErr w:type="spellEnd"/>
      <w:r w:rsidR="00A07B9F">
        <w:t xml:space="preserve"> cette crise ? </w:t>
      </w:r>
    </w:p>
    <w:p w14:paraId="7282BD46" w14:textId="0C59C3E5" w:rsidR="00A07B9F" w:rsidRDefault="00A07B9F" w:rsidP="00480E76">
      <w:pPr>
        <w:jc w:val="both"/>
      </w:pPr>
      <w:r>
        <w:t xml:space="preserve">- </w:t>
      </w:r>
      <w:r w:rsidRPr="0097541B">
        <w:rPr>
          <w:b/>
        </w:rPr>
        <w:t>Un scientifique </w:t>
      </w:r>
      <w:r>
        <w:t xml:space="preserve">: Pourquoi les scientifiques ne sont-ils pas tous d’accord à propos du Covid-19 ? </w:t>
      </w:r>
      <w:r w:rsidR="003D1A09">
        <w:t xml:space="preserve">Un vaccin est-il bientôt prévu ? </w:t>
      </w:r>
    </w:p>
    <w:p w14:paraId="7A939F78" w14:textId="7E8D3049" w:rsidR="003D1A09" w:rsidRDefault="003D1A09" w:rsidP="00480E76">
      <w:pPr>
        <w:jc w:val="both"/>
      </w:pPr>
      <w:r>
        <w:t xml:space="preserve">- </w:t>
      </w:r>
      <w:r w:rsidRPr="0097541B">
        <w:rPr>
          <w:b/>
        </w:rPr>
        <w:t>Un</w:t>
      </w:r>
      <w:r w:rsidR="00C70FB8" w:rsidRPr="0097541B">
        <w:rPr>
          <w:b/>
        </w:rPr>
        <w:t xml:space="preserve"> </w:t>
      </w:r>
      <w:r w:rsidRPr="0097541B">
        <w:rPr>
          <w:b/>
        </w:rPr>
        <w:t>élève qui a beaucoup travaillé </w:t>
      </w:r>
      <w:r>
        <w:t>:</w:t>
      </w:r>
      <w:r w:rsidR="00C70FB8">
        <w:t xml:space="preserve"> Ton rythme de travail était-il régulier ? Penses-tu avoir été bien évalué ? As</w:t>
      </w:r>
      <w:r w:rsidR="0097541B">
        <w:t>-tu bien</w:t>
      </w:r>
      <w:r w:rsidR="00C70FB8">
        <w:t xml:space="preserve"> compris </w:t>
      </w:r>
      <w:r w:rsidR="0097541B">
        <w:t xml:space="preserve">tes cours ? dans toutes matières ? </w:t>
      </w:r>
    </w:p>
    <w:p w14:paraId="7F85AE5F" w14:textId="4BD39ADB" w:rsidR="00C70FB8" w:rsidRDefault="00C70FB8" w:rsidP="00480E76">
      <w:pPr>
        <w:jc w:val="both"/>
      </w:pPr>
      <w:r>
        <w:t xml:space="preserve">- </w:t>
      </w:r>
      <w:r w:rsidR="0097541B" w:rsidRPr="0097541B">
        <w:rPr>
          <w:b/>
        </w:rPr>
        <w:t>Un élève qui a passé beaucoup de temps sur les réseaux sociaux</w:t>
      </w:r>
      <w:r w:rsidR="0097541B">
        <w:t xml:space="preserve"> : pourquoi n’as-tu pas réussi à vraiment travailler ? Cherchais-tu à t’informer sur les réseaux sociaux ou alors c’était juste pour passer le temps ? As-tu vérifié les sources des informations que tu consultais ? </w:t>
      </w:r>
    </w:p>
    <w:p w14:paraId="04A33BF1" w14:textId="04C970CD" w:rsidR="001602DA" w:rsidRDefault="001602DA" w:rsidP="00480E76">
      <w:pPr>
        <w:jc w:val="both"/>
      </w:pPr>
      <w:r>
        <w:t xml:space="preserve"> </w:t>
      </w:r>
      <w:r w:rsidR="0097541B" w:rsidRPr="0097541B">
        <w:rPr>
          <w:b/>
        </w:rPr>
        <w:t>- Un professeur en télétravail </w:t>
      </w:r>
      <w:r w:rsidR="0097541B">
        <w:t xml:space="preserve">: Ne pensez-vous pas avoir donné trop/pas assez de travail à vos élèves ? Avez-vous mis des notes ? pourquoi oui/non ? </w:t>
      </w:r>
    </w:p>
    <w:p w14:paraId="4DB54017" w14:textId="78B7AB53" w:rsidR="0097541B" w:rsidRDefault="0097541B" w:rsidP="00480E76">
      <w:pPr>
        <w:jc w:val="both"/>
      </w:pPr>
      <w:r w:rsidRPr="0097541B">
        <w:rPr>
          <w:b/>
        </w:rPr>
        <w:t>- Un parent d’élève </w:t>
      </w:r>
      <w:r>
        <w:t xml:space="preserve">: avez-vous pu aider votre ou vos enfants pour les devoirs ? </w:t>
      </w:r>
    </w:p>
    <w:p w14:paraId="115EB0F7" w14:textId="4F5059DB" w:rsidR="0097541B" w:rsidRDefault="0097541B" w:rsidP="00480E76">
      <w:pPr>
        <w:jc w:val="both"/>
      </w:pPr>
      <w:r w:rsidRPr="0077403C">
        <w:rPr>
          <w:b/>
        </w:rPr>
        <w:t xml:space="preserve">- </w:t>
      </w:r>
      <w:r w:rsidR="0077403C" w:rsidRPr="0077403C">
        <w:rPr>
          <w:b/>
        </w:rPr>
        <w:t>Un journaliste </w:t>
      </w:r>
      <w:r w:rsidR="0077403C">
        <w:t xml:space="preserve">: N’avez-vous pas orienté l’opinion publique et favorisé la peur chez les français à travers les informations données ? </w:t>
      </w:r>
    </w:p>
    <w:p w14:paraId="69893202" w14:textId="3D1B9773" w:rsidR="0077403C" w:rsidRDefault="0077403C" w:rsidP="00480E76">
      <w:pPr>
        <w:jc w:val="both"/>
      </w:pPr>
      <w:r w:rsidRPr="0077403C">
        <w:rPr>
          <w:b/>
        </w:rPr>
        <w:t>-Un homme politique </w:t>
      </w:r>
      <w:r>
        <w:t xml:space="preserve">: Avez-vous bien géré la crise ? Qu’est-ce qui a guidé vos décisions ? </w:t>
      </w:r>
    </w:p>
    <w:p w14:paraId="69A071D3" w14:textId="77777777" w:rsidR="00280EFE" w:rsidRDefault="00280EFE" w:rsidP="00480E76">
      <w:pPr>
        <w:jc w:val="both"/>
      </w:pPr>
    </w:p>
    <w:p w14:paraId="4B3B9D18" w14:textId="77632D92" w:rsidR="00280EFE" w:rsidRDefault="00280EFE" w:rsidP="00480E76">
      <w:pPr>
        <w:jc w:val="both"/>
      </w:pPr>
      <w:r w:rsidRPr="002A1519">
        <w:rPr>
          <w:b/>
          <w:color w:val="0070C0"/>
        </w:rPr>
        <w:t>4. Fin de la discussion </w:t>
      </w:r>
      <w:r>
        <w:t xml:space="preserve">: </w:t>
      </w:r>
      <w:r w:rsidR="002A1519">
        <w:t xml:space="preserve">Le secrétaire rappelle les principaux points abordés lors de la discussion. En collectif, </w:t>
      </w:r>
      <w:r>
        <w:t xml:space="preserve">on synthétise tous les avis émis autour de la table. </w:t>
      </w:r>
    </w:p>
    <w:p w14:paraId="49067BB5" w14:textId="77777777" w:rsidR="00280EFE" w:rsidRDefault="00280EFE" w:rsidP="00480E76">
      <w:pPr>
        <w:jc w:val="both"/>
      </w:pPr>
    </w:p>
    <w:p w14:paraId="62348702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142C31B8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7E7C1916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79DB5880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6EDF1BE9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003EABC4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7F5023E3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407DC9AE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34AEF6FF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374665DC" w14:textId="77777777" w:rsidR="001677FA" w:rsidRDefault="001677FA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</w:p>
    <w:p w14:paraId="7BEAF832" w14:textId="50A1BEA4" w:rsidR="001602DA" w:rsidRPr="001677FA" w:rsidRDefault="00A07413" w:rsidP="00480E76">
      <w:pPr>
        <w:jc w:val="both"/>
        <w:rPr>
          <w:rFonts w:ascii="Arial Rounded MT Bold" w:hAnsi="Arial Rounded MT Bold"/>
          <w:color w:val="ED7D31" w:themeColor="accent2"/>
          <w:sz w:val="32"/>
        </w:rPr>
      </w:pPr>
      <w:r w:rsidRPr="001677FA">
        <w:rPr>
          <w:rFonts w:ascii="Arial Rounded MT Bold" w:hAnsi="Arial Rounded MT Bold"/>
          <w:color w:val="ED7D31" w:themeColor="accent2"/>
          <w:sz w:val="32"/>
        </w:rPr>
        <w:lastRenderedPageBreak/>
        <w:t>3. Outils</w:t>
      </w:r>
    </w:p>
    <w:p w14:paraId="681B83AD" w14:textId="77777777" w:rsidR="00A07413" w:rsidRPr="00A07413" w:rsidRDefault="00A07413" w:rsidP="00480E76">
      <w:pPr>
        <w:jc w:val="both"/>
        <w:rPr>
          <w:rFonts w:ascii="Arial Rounded MT Bold" w:hAnsi="Arial Rounded MT Bold"/>
          <w:color w:val="ED7D31" w:themeColor="accent2"/>
        </w:rPr>
      </w:pPr>
    </w:p>
    <w:p w14:paraId="3FD800D4" w14:textId="2799C184" w:rsidR="001602DA" w:rsidRPr="00A07413" w:rsidRDefault="00A07413" w:rsidP="00480E76">
      <w:pPr>
        <w:jc w:val="both"/>
        <w:rPr>
          <w:b/>
          <w:color w:val="0070C0"/>
          <w:u w:val="single"/>
        </w:rPr>
      </w:pPr>
      <w:r w:rsidRPr="00A07413">
        <w:rPr>
          <w:b/>
          <w:color w:val="0070C0"/>
          <w:u w:val="single"/>
        </w:rPr>
        <w:sym w:font="Symbol" w:char="F0AE"/>
      </w:r>
      <w:r w:rsidRPr="00A07413">
        <w:rPr>
          <w:b/>
          <w:color w:val="0070C0"/>
          <w:u w:val="single"/>
        </w:rPr>
        <w:t xml:space="preserve"> </w:t>
      </w:r>
      <w:r w:rsidR="002A1519" w:rsidRPr="00A07413">
        <w:rPr>
          <w:b/>
          <w:color w:val="0070C0"/>
          <w:u w:val="single"/>
        </w:rPr>
        <w:t xml:space="preserve">Tableau synthétisant tous les rôles et les ressources pouvant être consultées par les élèves pour mieux incarner leur rôle. </w:t>
      </w:r>
    </w:p>
    <w:p w14:paraId="32B40621" w14:textId="77777777" w:rsidR="001602DA" w:rsidRDefault="001602DA" w:rsidP="00480E76">
      <w:pPr>
        <w:jc w:val="both"/>
      </w:pP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1348"/>
        <w:gridCol w:w="2313"/>
        <w:gridCol w:w="1893"/>
        <w:gridCol w:w="4896"/>
      </w:tblGrid>
      <w:tr w:rsidR="004267CA" w:rsidRPr="00506287" w14:paraId="59DF4409" w14:textId="77777777" w:rsidTr="001602DA">
        <w:tc>
          <w:tcPr>
            <w:tcW w:w="1773" w:type="dxa"/>
          </w:tcPr>
          <w:p w14:paraId="39EC516E" w14:textId="58D73A95" w:rsidR="001602DA" w:rsidRPr="0097541B" w:rsidRDefault="00506287" w:rsidP="00480E76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97541B">
              <w:rPr>
                <w:b/>
                <w:color w:val="0070C0"/>
                <w:sz w:val="22"/>
                <w:szCs w:val="22"/>
              </w:rPr>
              <w:t>Pôles de discussion</w:t>
            </w:r>
          </w:p>
        </w:tc>
        <w:tc>
          <w:tcPr>
            <w:tcW w:w="2611" w:type="dxa"/>
          </w:tcPr>
          <w:p w14:paraId="0F866433" w14:textId="71D95705" w:rsidR="001602DA" w:rsidRPr="0097541B" w:rsidRDefault="001602DA" w:rsidP="00480E76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97541B">
              <w:rPr>
                <w:b/>
                <w:color w:val="0070C0"/>
                <w:sz w:val="22"/>
                <w:szCs w:val="22"/>
              </w:rPr>
              <w:t>Rôle</w:t>
            </w:r>
          </w:p>
        </w:tc>
        <w:tc>
          <w:tcPr>
            <w:tcW w:w="2483" w:type="dxa"/>
          </w:tcPr>
          <w:p w14:paraId="31BEADCD" w14:textId="4A74C044" w:rsidR="001602DA" w:rsidRPr="0097541B" w:rsidRDefault="001602DA" w:rsidP="00480E76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97541B">
              <w:rPr>
                <w:b/>
                <w:color w:val="0070C0"/>
                <w:sz w:val="22"/>
                <w:szCs w:val="22"/>
              </w:rPr>
              <w:t>Présentation</w:t>
            </w:r>
          </w:p>
        </w:tc>
        <w:tc>
          <w:tcPr>
            <w:tcW w:w="3328" w:type="dxa"/>
          </w:tcPr>
          <w:p w14:paraId="7B1E70EE" w14:textId="7C00D315" w:rsidR="001602DA" w:rsidRPr="0097541B" w:rsidRDefault="001602DA" w:rsidP="00480E76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97541B">
              <w:rPr>
                <w:b/>
                <w:color w:val="0070C0"/>
                <w:sz w:val="22"/>
                <w:szCs w:val="22"/>
              </w:rPr>
              <w:t>Ressources</w:t>
            </w:r>
          </w:p>
        </w:tc>
      </w:tr>
      <w:tr w:rsidR="004267CA" w:rsidRPr="00506287" w14:paraId="28F5F841" w14:textId="77777777" w:rsidTr="001602DA">
        <w:tc>
          <w:tcPr>
            <w:tcW w:w="1773" w:type="dxa"/>
            <w:vMerge w:val="restart"/>
          </w:tcPr>
          <w:p w14:paraId="22FCE213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A79C027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0BCD7C6D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52B166C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108093F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C5791D2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682209E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92A4D00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6D8DFBA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90BBD9C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275D7BF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DE29E91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9E9F4E5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F64D553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A58ACB7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6E6C0F8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F7ECB8E" w14:textId="0D85D7CB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Pôle</w:t>
            </w:r>
          </w:p>
          <w:p w14:paraId="2E23A2AB" w14:textId="6B1FDAF3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médical</w:t>
            </w:r>
          </w:p>
        </w:tc>
        <w:tc>
          <w:tcPr>
            <w:tcW w:w="2611" w:type="dxa"/>
          </w:tcPr>
          <w:p w14:paraId="6541E48F" w14:textId="730F7366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Membre de l’OMS</w:t>
            </w:r>
            <w:r w:rsidR="004267CA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CB8F0AF" wp14:editId="16B43CDD">
                  <wp:extent cx="1425887" cy="1386692"/>
                  <wp:effectExtent l="0" t="0" r="0" b="10795"/>
                  <wp:docPr id="21" name="Image 21" descr="../Capture%20d’écran%202020-04-21%20à%2017.58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Capture%20d’écran%202020-04-21%20à%2017.58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64" cy="140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14:paraId="37ED9CC6" w14:textId="77777777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-Définition de l’OMS : sa composition, son rôle</w:t>
            </w:r>
          </w:p>
          <w:p w14:paraId="5AD1ADFA" w14:textId="02F96589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- Reprendre la chronologie des préconisations de l’OMS depuis le début de la crise sanitaire</w:t>
            </w:r>
          </w:p>
          <w:p w14:paraId="43D403F8" w14:textId="77777777" w:rsidR="001602D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Présenter une carte de l’évolution du Covid-19</w:t>
            </w:r>
          </w:p>
          <w:p w14:paraId="2BEA333E" w14:textId="3C8B3744" w:rsidR="00480E76" w:rsidRPr="00506287" w:rsidRDefault="00480E76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0C66059C" w14:textId="3148BE48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Préconisations de l’OMS : </w:t>
            </w:r>
          </w:p>
          <w:p w14:paraId="393995DF" w14:textId="36AE7405" w:rsidR="001602DA" w:rsidRP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2" w:history="1">
              <w:r w:rsidR="000F05A7" w:rsidRPr="00506287">
                <w:rPr>
                  <w:rStyle w:val="Lienhypertexte"/>
                  <w:sz w:val="22"/>
                  <w:szCs w:val="22"/>
                </w:rPr>
                <w:t>https://www.who.int/fr/emergencies/diseases/novel-coronavirus-2019</w:t>
              </w:r>
            </w:hyperlink>
          </w:p>
          <w:p w14:paraId="5DA5C24D" w14:textId="77777777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</w:p>
          <w:p w14:paraId="4C1B352F" w14:textId="77777777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Chronologie de l’action de </w:t>
            </w:r>
            <w:proofErr w:type="gramStart"/>
            <w:r w:rsidRPr="00506287">
              <w:rPr>
                <w:sz w:val="22"/>
                <w:szCs w:val="22"/>
              </w:rPr>
              <w:t>l’ OMS</w:t>
            </w:r>
            <w:proofErr w:type="gramEnd"/>
            <w:r w:rsidRPr="00506287">
              <w:rPr>
                <w:sz w:val="22"/>
                <w:szCs w:val="22"/>
              </w:rPr>
              <w:t xml:space="preserve"> : </w:t>
            </w:r>
          </w:p>
          <w:p w14:paraId="58D4C42C" w14:textId="0028D266" w:rsidR="000F05A7" w:rsidRP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3" w:history="1">
              <w:r w:rsidR="000F05A7" w:rsidRPr="00506287">
                <w:rPr>
                  <w:rStyle w:val="Lienhypertexte"/>
                  <w:sz w:val="22"/>
                  <w:szCs w:val="22"/>
                </w:rPr>
                <w:t>https://www.who.int/fr/news-room/detail/08-04-2020-who-timeline---covid-19</w:t>
              </w:r>
            </w:hyperlink>
          </w:p>
          <w:p w14:paraId="4EB89889" w14:textId="77777777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</w:p>
          <w:p w14:paraId="7CC6E652" w14:textId="77777777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Répartition et évolution du Covid-19 dans le monde : </w:t>
            </w:r>
          </w:p>
          <w:p w14:paraId="47F94B9E" w14:textId="411D4317" w:rsidR="000F05A7" w:rsidRP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4" w:history="1">
              <w:r w:rsidR="000F05A7" w:rsidRPr="00506287">
                <w:rPr>
                  <w:rStyle w:val="Lienhypertexte"/>
                  <w:sz w:val="22"/>
                  <w:szCs w:val="22"/>
                </w:rPr>
                <w:t>https://www.data.gouv.fr/fr/reuses/repartition-et-evolution-du-covid-19-dans-le-monde/</w:t>
              </w:r>
            </w:hyperlink>
          </w:p>
          <w:p w14:paraId="52BC9D93" w14:textId="11DC3566" w:rsidR="000F05A7" w:rsidRPr="00506287" w:rsidRDefault="000F05A7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1094CF52" w14:textId="77777777" w:rsidTr="001602DA">
        <w:tc>
          <w:tcPr>
            <w:tcW w:w="1773" w:type="dxa"/>
            <w:vMerge/>
          </w:tcPr>
          <w:p w14:paraId="10EA41C1" w14:textId="757ECF26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0E916175" w14:textId="66797DC5" w:rsidR="00A07B9F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Médecin </w:t>
            </w:r>
            <w:r w:rsidR="00506287">
              <w:rPr>
                <w:sz w:val="22"/>
                <w:szCs w:val="22"/>
              </w:rPr>
              <w:t xml:space="preserve">hospitalier </w:t>
            </w:r>
            <w:r w:rsidR="00073EEB">
              <w:rPr>
                <w:sz w:val="22"/>
                <w:szCs w:val="22"/>
              </w:rPr>
              <w:t>(urgentiste</w:t>
            </w:r>
            <w:r w:rsidR="00506287">
              <w:rPr>
                <w:sz w:val="22"/>
                <w:szCs w:val="22"/>
              </w:rPr>
              <w:t xml:space="preserve">, </w:t>
            </w:r>
            <w:proofErr w:type="gramStart"/>
            <w:r w:rsidR="00506287">
              <w:rPr>
                <w:sz w:val="22"/>
                <w:szCs w:val="22"/>
              </w:rPr>
              <w:t>réanimateur..</w:t>
            </w:r>
            <w:proofErr w:type="gramEnd"/>
            <w:r w:rsidR="00506287">
              <w:rPr>
                <w:sz w:val="22"/>
                <w:szCs w:val="22"/>
              </w:rPr>
              <w:t>)</w:t>
            </w:r>
          </w:p>
          <w:p w14:paraId="167E1DAD" w14:textId="77777777" w:rsidR="00A07B9F" w:rsidRDefault="00A07B9F" w:rsidP="00480E76">
            <w:pPr>
              <w:jc w:val="both"/>
              <w:rPr>
                <w:sz w:val="22"/>
                <w:szCs w:val="22"/>
              </w:rPr>
            </w:pPr>
          </w:p>
          <w:p w14:paraId="7F41A602" w14:textId="7F453742" w:rsidR="001602DA" w:rsidRPr="00506287" w:rsidRDefault="00A07B9F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467EB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1700610" wp14:editId="6CF9DB66">
                  <wp:extent cx="945545" cy="1428569"/>
                  <wp:effectExtent l="0" t="0" r="0" b="0"/>
                  <wp:docPr id="3" name="Image 3" descr="../Capture%20d’écran%202020-04-21%20à%2017.1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Capture%20d’écran%202020-04-21%20à%2017.1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47" cy="1450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14:paraId="296DA57B" w14:textId="027C52A6" w:rsidR="001602DA" w:rsidRPr="00506287" w:rsidRDefault="000F05A7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- Rappel de son rôle : quelques recherches à mener sur l</w:t>
            </w:r>
            <w:r w:rsidR="00506287">
              <w:rPr>
                <w:sz w:val="22"/>
                <w:szCs w:val="22"/>
              </w:rPr>
              <w:t>a l’</w:t>
            </w:r>
            <w:r w:rsidRPr="00506287">
              <w:rPr>
                <w:sz w:val="22"/>
                <w:szCs w:val="22"/>
              </w:rPr>
              <w:t>organisation des services des urgences en France</w:t>
            </w:r>
            <w:r w:rsidR="00506287">
              <w:rPr>
                <w:sz w:val="22"/>
                <w:szCs w:val="22"/>
              </w:rPr>
              <w:t xml:space="preserve">. </w:t>
            </w:r>
          </w:p>
          <w:p w14:paraId="6D52D64E" w14:textId="77777777" w:rsidR="000F05A7" w:rsidRDefault="000F05A7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- Travailler et synthétiser les témoignages de 2-3 médecins </w:t>
            </w:r>
            <w:r w:rsidR="00506287">
              <w:rPr>
                <w:sz w:val="22"/>
                <w:szCs w:val="22"/>
              </w:rPr>
              <w:t xml:space="preserve">hospitaliers </w:t>
            </w:r>
            <w:r w:rsidRPr="00506287">
              <w:rPr>
                <w:sz w:val="22"/>
                <w:szCs w:val="22"/>
              </w:rPr>
              <w:t xml:space="preserve">à différents moments de la crise sanitaire </w:t>
            </w:r>
            <w:proofErr w:type="gramStart"/>
            <w:r w:rsidRPr="00506287">
              <w:rPr>
                <w:sz w:val="22"/>
                <w:szCs w:val="22"/>
              </w:rPr>
              <w:t xml:space="preserve">( </w:t>
            </w:r>
            <w:r w:rsidR="00506287" w:rsidRPr="00506287">
              <w:rPr>
                <w:sz w:val="22"/>
                <w:szCs w:val="22"/>
              </w:rPr>
              <w:t>Fin</w:t>
            </w:r>
            <w:proofErr w:type="gramEnd"/>
            <w:r w:rsidR="00506287" w:rsidRPr="00506287">
              <w:rPr>
                <w:sz w:val="22"/>
                <w:szCs w:val="22"/>
              </w:rPr>
              <w:t xml:space="preserve"> Mars, Avril, date plus récente) </w:t>
            </w:r>
          </w:p>
          <w:p w14:paraId="148A971C" w14:textId="37A919E2" w:rsidR="00480E76" w:rsidRPr="00506287" w:rsidRDefault="00480E76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484996A0" w14:textId="77777777" w:rsidR="001602DA" w:rsidRDefault="00506287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du 8 avril : Reportage de France- 24 dans un centre Covid-19</w:t>
            </w:r>
          </w:p>
          <w:p w14:paraId="3A5689A8" w14:textId="11B7BEBE" w:rsid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6" w:history="1">
              <w:r w:rsidR="00506287" w:rsidRPr="002A6F00">
                <w:rPr>
                  <w:rStyle w:val="Lienhypertexte"/>
                  <w:sz w:val="22"/>
                  <w:szCs w:val="22"/>
                </w:rPr>
                <w:t>https://www.france24.com/fr/20200408-reportage-dans-un-centre-covid-19-il-faut-aller-vite-pour-désengorger-les-urgences</w:t>
              </w:r>
            </w:hyperlink>
          </w:p>
          <w:p w14:paraId="511D3F9C" w14:textId="77777777" w:rsidR="00506287" w:rsidRDefault="00506287" w:rsidP="00480E76">
            <w:pPr>
              <w:jc w:val="both"/>
              <w:rPr>
                <w:sz w:val="22"/>
                <w:szCs w:val="22"/>
              </w:rPr>
            </w:pPr>
          </w:p>
          <w:p w14:paraId="1BDE0B96" w14:textId="1FE610E4" w:rsidR="00506287" w:rsidRDefault="00506287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Témoignages : </w:t>
            </w:r>
          </w:p>
          <w:p w14:paraId="4A049D8B" w14:textId="337BB812" w:rsid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7" w:history="1">
              <w:r w:rsidR="00506287" w:rsidRPr="002A6F00">
                <w:rPr>
                  <w:rStyle w:val="Lienhypertexte"/>
                  <w:sz w:val="22"/>
                  <w:szCs w:val="22"/>
                </w:rPr>
                <w:t>https://www.ouest-france.fr/sante/virus/coronavirus/n-etait-pas-prets-le-desarroi-d-un-soignant-en-service-de-reanimation-6810794</w:t>
              </w:r>
            </w:hyperlink>
          </w:p>
          <w:p w14:paraId="2C51632E" w14:textId="77777777" w:rsidR="00506287" w:rsidRDefault="00506287" w:rsidP="00480E76">
            <w:pPr>
              <w:jc w:val="both"/>
              <w:rPr>
                <w:sz w:val="22"/>
                <w:szCs w:val="22"/>
              </w:rPr>
            </w:pPr>
          </w:p>
          <w:p w14:paraId="78BCD2FB" w14:textId="7D3F0218" w:rsidR="00506287" w:rsidRDefault="00480E76" w:rsidP="00480E76">
            <w:pPr>
              <w:jc w:val="both"/>
              <w:rPr>
                <w:sz w:val="22"/>
                <w:szCs w:val="22"/>
              </w:rPr>
            </w:pPr>
            <w:hyperlink r:id="rId18" w:history="1">
              <w:r w:rsidR="00506287" w:rsidRPr="002A6F00">
                <w:rPr>
                  <w:rStyle w:val="Lienhypertexte"/>
                  <w:sz w:val="22"/>
                  <w:szCs w:val="22"/>
                </w:rPr>
                <w:t>https://www.lequotidiendumedecin.fr/actus-medicales/sante-publique/video-covid-19-masques-teleconsultation-gestion-des-urgences-4-medecins-de-terrain-temoignent</w:t>
              </w:r>
            </w:hyperlink>
          </w:p>
          <w:p w14:paraId="5822CAC7" w14:textId="77777777" w:rsidR="00506287" w:rsidRDefault="00506287" w:rsidP="00480E76">
            <w:pPr>
              <w:jc w:val="both"/>
              <w:rPr>
                <w:sz w:val="22"/>
                <w:szCs w:val="22"/>
              </w:rPr>
            </w:pPr>
          </w:p>
          <w:p w14:paraId="23D3D4BB" w14:textId="150A6E4C" w:rsidR="00506287" w:rsidRPr="00506287" w:rsidRDefault="00506287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6BC141AF" w14:textId="77777777" w:rsidTr="001602DA">
        <w:tc>
          <w:tcPr>
            <w:tcW w:w="1773" w:type="dxa"/>
            <w:vMerge/>
          </w:tcPr>
          <w:p w14:paraId="617B2ADE" w14:textId="306F42C6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37E237E9" w14:textId="0A8D36BC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Un scientifique </w:t>
            </w:r>
            <w:r w:rsidR="004267CA">
              <w:rPr>
                <w:sz w:val="22"/>
                <w:szCs w:val="22"/>
              </w:rPr>
              <w:t xml:space="preserve">     </w:t>
            </w:r>
            <w:r w:rsidR="004267CA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FAEB318" wp14:editId="6C1F5F05">
                  <wp:extent cx="1056765" cy="2344420"/>
                  <wp:effectExtent l="0" t="0" r="10160" b="0"/>
                  <wp:docPr id="4" name="Image 4" descr="../Capture%20d’écran%202020-04-21%20à%2017.48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Capture%20d’écran%202020-04-21%20à%2017.48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1040" cy="235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14:paraId="63819190" w14:textId="77777777" w:rsidR="001602DA" w:rsidRDefault="00A83788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Distinguer quelques acteurs : l’institut Pasteur, le CNRS, le Conseil scientifique gouvernemental Covid-19 </w:t>
            </w:r>
          </w:p>
          <w:p w14:paraId="7C87A52E" w14:textId="35B994DF" w:rsidR="00073EEB" w:rsidRPr="00506287" w:rsidRDefault="00073EEB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Rappeler ce que qu’est le Covid-19, comment il se transmet, ce que l’on sait ou pas…</w:t>
            </w:r>
          </w:p>
        </w:tc>
        <w:tc>
          <w:tcPr>
            <w:tcW w:w="3328" w:type="dxa"/>
          </w:tcPr>
          <w:p w14:paraId="01D32FC6" w14:textId="77777777" w:rsidR="001602DA" w:rsidRDefault="00A83788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Informations données par le CNRS : </w:t>
            </w:r>
          </w:p>
          <w:p w14:paraId="2140DE4E" w14:textId="2D8D1FCE" w:rsidR="00A83788" w:rsidRDefault="00480E76" w:rsidP="00480E76">
            <w:pPr>
              <w:jc w:val="both"/>
              <w:rPr>
                <w:sz w:val="22"/>
                <w:szCs w:val="22"/>
              </w:rPr>
            </w:pPr>
            <w:hyperlink r:id="rId20" w:history="1">
              <w:r w:rsidR="00A83788" w:rsidRPr="002A6F00">
                <w:rPr>
                  <w:rStyle w:val="Lienhypertexte"/>
                  <w:sz w:val="22"/>
                  <w:szCs w:val="22"/>
                </w:rPr>
                <w:t>http://www.cnrs.fr/fr/cnrsinfo/coronavirus-sur-le-front-scientifique</w:t>
              </w:r>
            </w:hyperlink>
          </w:p>
          <w:p w14:paraId="1A09E1E7" w14:textId="77777777" w:rsidR="00A83788" w:rsidRDefault="00A83788" w:rsidP="00480E76">
            <w:pPr>
              <w:jc w:val="both"/>
              <w:rPr>
                <w:sz w:val="22"/>
                <w:szCs w:val="22"/>
              </w:rPr>
            </w:pPr>
          </w:p>
          <w:p w14:paraId="0F6D5658" w14:textId="2809F5DA" w:rsidR="00A83788" w:rsidRDefault="00A83788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Covid-19 présenté par l’institut Pasteur : </w:t>
            </w:r>
          </w:p>
          <w:p w14:paraId="21296A63" w14:textId="7AF96FFF" w:rsidR="00A83788" w:rsidRDefault="00480E76" w:rsidP="00480E76">
            <w:pPr>
              <w:jc w:val="both"/>
              <w:rPr>
                <w:sz w:val="22"/>
                <w:szCs w:val="22"/>
              </w:rPr>
            </w:pPr>
            <w:hyperlink r:id="rId21" w:history="1">
              <w:r w:rsidR="00A83788" w:rsidRPr="002A6F00">
                <w:rPr>
                  <w:rStyle w:val="Lienhypertexte"/>
                  <w:sz w:val="22"/>
                  <w:szCs w:val="22"/>
                </w:rPr>
                <w:t>https://www.pasteur.fr/fr/centre-medical/fiches-maladies/maladie-covid-19-nouveau-coronavirus</w:t>
              </w:r>
            </w:hyperlink>
          </w:p>
          <w:p w14:paraId="16F336DD" w14:textId="77777777" w:rsidR="00A83788" w:rsidRDefault="00A83788" w:rsidP="00480E76">
            <w:pPr>
              <w:jc w:val="both"/>
              <w:rPr>
                <w:sz w:val="22"/>
                <w:szCs w:val="22"/>
              </w:rPr>
            </w:pPr>
          </w:p>
          <w:p w14:paraId="0133AFC5" w14:textId="712434CC" w:rsidR="00A83788" w:rsidRDefault="00073EEB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Article du Monde : le Conseil scientifique </w:t>
            </w:r>
            <w:proofErr w:type="gramStart"/>
            <w:r>
              <w:rPr>
                <w:sz w:val="22"/>
                <w:szCs w:val="22"/>
              </w:rPr>
              <w:t>( 28</w:t>
            </w:r>
            <w:proofErr w:type="gramEnd"/>
            <w:r>
              <w:rPr>
                <w:sz w:val="22"/>
                <w:szCs w:val="22"/>
              </w:rPr>
              <w:t xml:space="preserve"> mars 2020)</w:t>
            </w:r>
          </w:p>
          <w:p w14:paraId="4D5CE23F" w14:textId="086A4D4D" w:rsidR="00073EEB" w:rsidRDefault="00480E76" w:rsidP="00480E76">
            <w:pPr>
              <w:jc w:val="both"/>
              <w:rPr>
                <w:sz w:val="22"/>
                <w:szCs w:val="22"/>
              </w:rPr>
            </w:pPr>
            <w:hyperlink r:id="rId22" w:history="1">
              <w:r w:rsidR="00073EEB" w:rsidRPr="002A6F00">
                <w:rPr>
                  <w:rStyle w:val="Lienhypertexte"/>
                  <w:sz w:val="22"/>
                  <w:szCs w:val="22"/>
                </w:rPr>
                <w:t>https://www.lemonde.fr/sciences/article/2020/03/26/qui-compose-le-conseil-scientifique-covid-19-cree-pour-aider-le-gouvernement-face-a-la-crise_6034505_1650684.html</w:t>
              </w:r>
            </w:hyperlink>
          </w:p>
          <w:p w14:paraId="7AD8D71C" w14:textId="4290F03B" w:rsidR="00073EEB" w:rsidRPr="00506287" w:rsidRDefault="00073EEB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22D8767A" w14:textId="77777777" w:rsidTr="001602DA">
        <w:tc>
          <w:tcPr>
            <w:tcW w:w="1773" w:type="dxa"/>
            <w:vMerge w:val="restart"/>
          </w:tcPr>
          <w:p w14:paraId="36B7738E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6D8CD01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63D5E9B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B631F79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4BB438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F1A01C9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13C345E7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55D662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B2447E6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9E70DB6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005B9B7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16B2569C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2B149D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66A3BD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48630D8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0B0CBFFD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032E0782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17E2BB5A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03A3D38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223EFB4" w14:textId="62B43739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Pôle</w:t>
            </w:r>
          </w:p>
          <w:p w14:paraId="24D6015F" w14:textId="2B6BADFA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Enseignement</w:t>
            </w:r>
          </w:p>
        </w:tc>
        <w:tc>
          <w:tcPr>
            <w:tcW w:w="2611" w:type="dxa"/>
          </w:tcPr>
          <w:p w14:paraId="7285867D" w14:textId="77777777" w:rsidR="001602D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Un élève qui a beaucoup travaillé pendant le confinement</w:t>
            </w:r>
            <w:r w:rsidR="002467EB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E064760" wp14:editId="2BCD0315">
                  <wp:extent cx="1205865" cy="1332576"/>
                  <wp:effectExtent l="0" t="0" r="0" b="0"/>
                  <wp:docPr id="5" name="Image 5" descr="../Capture%20d’écran%202020-04-21%20à%2017.26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Capture%20d’écran%202020-04-21%20à%2017.26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516" cy="135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1C1CB" w14:textId="0CE65674" w:rsidR="002A1519" w:rsidRPr="00506287" w:rsidRDefault="002A1519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14:paraId="1DE2B9F8" w14:textId="77777777" w:rsidR="001602DA" w:rsidRDefault="00073EEB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Rappeler comment se sont organisés les cours à distance, le matériel à disposition, l’accès aux cours, le travail, les évaluations. L’organisation d’une journée type…</w:t>
            </w:r>
          </w:p>
          <w:p w14:paraId="46BF9904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0E748641" w14:textId="1E052741" w:rsidR="00480E76" w:rsidRPr="00506287" w:rsidRDefault="00480E76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462C3612" w14:textId="26EC1707" w:rsidR="006E067E" w:rsidRDefault="006E067E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Recueillir les témoignages de ses camarades </w:t>
            </w:r>
            <w:proofErr w:type="gramStart"/>
            <w:r>
              <w:rPr>
                <w:sz w:val="22"/>
                <w:szCs w:val="22"/>
              </w:rPr>
              <w:t>( Créer</w:t>
            </w:r>
            <w:proofErr w:type="gramEnd"/>
            <w:r>
              <w:rPr>
                <w:sz w:val="22"/>
                <w:szCs w:val="22"/>
              </w:rPr>
              <w:t xml:space="preserve"> un petit sondage de 8 à 10 questions)</w:t>
            </w:r>
          </w:p>
          <w:p w14:paraId="292320DD" w14:textId="77777777" w:rsidR="006E067E" w:rsidRDefault="006E067E" w:rsidP="00480E76">
            <w:pPr>
              <w:jc w:val="both"/>
              <w:rPr>
                <w:sz w:val="22"/>
                <w:szCs w:val="22"/>
              </w:rPr>
            </w:pPr>
          </w:p>
          <w:p w14:paraId="2BC222F3" w14:textId="68C41F1C" w:rsidR="001602DA" w:rsidRDefault="00480E76" w:rsidP="00480E76">
            <w:pPr>
              <w:jc w:val="both"/>
              <w:rPr>
                <w:sz w:val="22"/>
                <w:szCs w:val="22"/>
              </w:rPr>
            </w:pPr>
            <w:hyperlink r:id="rId24" w:history="1">
              <w:r w:rsidR="00073EEB" w:rsidRPr="002A6F00">
                <w:rPr>
                  <w:rStyle w:val="Lienhypertexte"/>
                  <w:sz w:val="22"/>
                  <w:szCs w:val="22"/>
                </w:rPr>
                <w:t>https://lepetitjournal.com/copenhague/temoignages-comment-des-eleves-de-terminale-vivent-le-confinement-278286</w:t>
              </w:r>
            </w:hyperlink>
          </w:p>
          <w:p w14:paraId="46EA553B" w14:textId="77777777" w:rsidR="00073EEB" w:rsidRDefault="00073EEB" w:rsidP="00480E76">
            <w:pPr>
              <w:jc w:val="both"/>
              <w:rPr>
                <w:sz w:val="22"/>
                <w:szCs w:val="22"/>
              </w:rPr>
            </w:pPr>
          </w:p>
          <w:p w14:paraId="274F28AF" w14:textId="74100DBE" w:rsidR="00073EEB" w:rsidRPr="00506287" w:rsidRDefault="00073EEB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08341553" w14:textId="77777777" w:rsidTr="001602DA">
        <w:tc>
          <w:tcPr>
            <w:tcW w:w="1773" w:type="dxa"/>
            <w:vMerge/>
          </w:tcPr>
          <w:p w14:paraId="2121AA94" w14:textId="77777777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35EC8A8E" w14:textId="77777777" w:rsidR="001602D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Un élève qui a beaucoup surfé sur les réseaux sociaux pendant le confineme</w:t>
            </w:r>
            <w:r w:rsidR="002467EB">
              <w:rPr>
                <w:sz w:val="22"/>
                <w:szCs w:val="22"/>
              </w:rPr>
              <w:t>nt</w:t>
            </w:r>
            <w:r w:rsidR="002467EB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5975532" wp14:editId="1A236DF4">
                  <wp:extent cx="1096528" cy="1388341"/>
                  <wp:effectExtent l="0" t="0" r="0" b="8890"/>
                  <wp:docPr id="6" name="Image 6" descr="../Capture%20d’écran%202020-04-21%20à%2017.26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Capture%20d’écran%202020-04-21%20à%2017.26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48" cy="140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5E2EF" w14:textId="60B438DF" w:rsidR="002A1519" w:rsidRPr="00506287" w:rsidRDefault="002A1519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14:paraId="109FCD22" w14:textId="77777777" w:rsidR="001602DA" w:rsidRDefault="006E067E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 quels sites a-t-il été ? </w:t>
            </w:r>
          </w:p>
          <w:p w14:paraId="3FE828CD" w14:textId="77777777" w:rsidR="006E067E" w:rsidRDefault="006E067E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Quelles sont </w:t>
            </w:r>
            <w:r w:rsidR="00055DC1">
              <w:rPr>
                <w:sz w:val="22"/>
                <w:szCs w:val="22"/>
              </w:rPr>
              <w:t>les différentes informations liées</w:t>
            </w:r>
            <w:r>
              <w:rPr>
                <w:sz w:val="22"/>
                <w:szCs w:val="22"/>
              </w:rPr>
              <w:t xml:space="preserve"> à l’actualité ? Fake news ? Lesquelles ?</w:t>
            </w:r>
          </w:p>
          <w:p w14:paraId="09CB5A92" w14:textId="77777777" w:rsidR="00055DC1" w:rsidRDefault="00055DC1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Cet élève s’est-il ennuyé ? </w:t>
            </w:r>
          </w:p>
          <w:p w14:paraId="134ACA8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70FA39CC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6904FB2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535ADEF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51FE901" w14:textId="7F240DE3" w:rsidR="00480E76" w:rsidRPr="00506287" w:rsidRDefault="00480E76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3F8364D7" w14:textId="77777777" w:rsidR="001602DA" w:rsidRDefault="006E067E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Recueillir les témoignages de ses camarades </w:t>
            </w:r>
            <w:proofErr w:type="gramStart"/>
            <w:r>
              <w:rPr>
                <w:sz w:val="22"/>
                <w:szCs w:val="22"/>
              </w:rPr>
              <w:t>( Créer</w:t>
            </w:r>
            <w:proofErr w:type="gramEnd"/>
            <w:r>
              <w:rPr>
                <w:sz w:val="22"/>
                <w:szCs w:val="22"/>
              </w:rPr>
              <w:t xml:space="preserve"> un petit sondage de 8 à 10 questions)</w:t>
            </w:r>
          </w:p>
          <w:p w14:paraId="2EC07442" w14:textId="77777777" w:rsidR="00A45B4A" w:rsidRDefault="00A45B4A" w:rsidP="00480E76">
            <w:pPr>
              <w:jc w:val="both"/>
              <w:rPr>
                <w:sz w:val="22"/>
                <w:szCs w:val="22"/>
              </w:rPr>
            </w:pPr>
          </w:p>
          <w:p w14:paraId="0DAC96C0" w14:textId="7074D659" w:rsidR="00A45B4A" w:rsidRDefault="00480E76" w:rsidP="00480E76">
            <w:pPr>
              <w:jc w:val="both"/>
              <w:rPr>
                <w:sz w:val="22"/>
                <w:szCs w:val="22"/>
              </w:rPr>
            </w:pPr>
            <w:hyperlink r:id="rId26" w:history="1">
              <w:r w:rsidR="00A45B4A" w:rsidRPr="002A6F00">
                <w:rPr>
                  <w:rStyle w:val="Lienhypertexte"/>
                  <w:sz w:val="22"/>
                  <w:szCs w:val="22"/>
                </w:rPr>
                <w:t>https://www.midilibre.fr/2020/04/05/coronavirus-les-sept-fake-news-qui-inondent-les-reseaux-sociaux-sur-les-origines-de-lepidemie,8834215.php</w:t>
              </w:r>
            </w:hyperlink>
          </w:p>
          <w:p w14:paraId="4D50138F" w14:textId="77777777" w:rsidR="00A45B4A" w:rsidRDefault="00A45B4A" w:rsidP="00480E76">
            <w:pPr>
              <w:jc w:val="both"/>
              <w:rPr>
                <w:sz w:val="22"/>
                <w:szCs w:val="22"/>
              </w:rPr>
            </w:pPr>
          </w:p>
          <w:p w14:paraId="229FFCDC" w14:textId="10EDDEBB" w:rsidR="00A45B4A" w:rsidRDefault="00480E76" w:rsidP="00480E76">
            <w:pPr>
              <w:jc w:val="both"/>
              <w:rPr>
                <w:sz w:val="22"/>
                <w:szCs w:val="22"/>
              </w:rPr>
            </w:pPr>
            <w:hyperlink r:id="rId27" w:history="1">
              <w:r w:rsidR="00055DC1" w:rsidRPr="002A6F00">
                <w:rPr>
                  <w:rStyle w:val="Lienhypertexte"/>
                  <w:sz w:val="22"/>
                  <w:szCs w:val="22"/>
                </w:rPr>
                <w:t>https://www.vie-publique.fr/en-bref/274050-lunion-europeenne-face-aux-infox-ou-fake-news-sur-le-covid-19</w:t>
              </w:r>
            </w:hyperlink>
          </w:p>
          <w:p w14:paraId="743AA0B4" w14:textId="32C3F523" w:rsidR="00055DC1" w:rsidRPr="00506287" w:rsidRDefault="00055DC1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14F2082B" w14:textId="77777777" w:rsidTr="001602DA">
        <w:trPr>
          <w:trHeight w:val="319"/>
        </w:trPr>
        <w:tc>
          <w:tcPr>
            <w:tcW w:w="1773" w:type="dxa"/>
            <w:vMerge/>
          </w:tcPr>
          <w:p w14:paraId="5B936B1A" w14:textId="5D8D431A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4E8C2C1F" w14:textId="77777777" w:rsidR="001602DA" w:rsidRDefault="00775269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professeur </w:t>
            </w:r>
            <w:r w:rsidR="001602DA" w:rsidRPr="00506287">
              <w:rPr>
                <w:sz w:val="22"/>
                <w:szCs w:val="22"/>
              </w:rPr>
              <w:t>en télétravail</w:t>
            </w:r>
            <w:r w:rsidR="004267CA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2CBE1F7A" wp14:editId="76E36A3C">
                  <wp:extent cx="947807" cy="1408058"/>
                  <wp:effectExtent l="0" t="0" r="0" b="0"/>
                  <wp:docPr id="17" name="Image 17" descr="../Capture%20d’écran%202020-04-21%20à%2017.2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Capture%20d’écran%202020-04-21%20à%2017.2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346" cy="142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2D569" w14:textId="747C3253" w:rsidR="002A1519" w:rsidRPr="00506287" w:rsidRDefault="002A1519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14:paraId="2C070539" w14:textId="6E5942C6" w:rsidR="001602DA" w:rsidRDefault="00775269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 ce professeur a continué à travailler ? sous quelles formes ? A quel rythme ?</w:t>
            </w:r>
          </w:p>
          <w:p w14:paraId="71639605" w14:textId="147F33D5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6EF42926" w14:textId="27DB8E8B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CF8282A" w14:textId="4729998A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1F42B83" w14:textId="2F35F50A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406602B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0620931" w14:textId="2D2FA3E0" w:rsidR="00672A89" w:rsidRPr="00506287" w:rsidRDefault="00672A89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591EDBDB" w14:textId="30E5EA5E" w:rsidR="001602DA" w:rsidRDefault="00480E76" w:rsidP="00480E76">
            <w:pPr>
              <w:jc w:val="both"/>
              <w:rPr>
                <w:sz w:val="22"/>
                <w:szCs w:val="22"/>
              </w:rPr>
            </w:pPr>
            <w:hyperlink r:id="rId29" w:history="1">
              <w:r w:rsidR="00672A89" w:rsidRPr="002A6F00">
                <w:rPr>
                  <w:rStyle w:val="Lienhypertexte"/>
                  <w:sz w:val="22"/>
                  <w:szCs w:val="22"/>
                </w:rPr>
                <w:t>https://www.ozp.fr/spip.php?article24986</w:t>
              </w:r>
            </w:hyperlink>
          </w:p>
          <w:p w14:paraId="7F5CF3EF" w14:textId="77777777" w:rsidR="00672A89" w:rsidRDefault="00672A89" w:rsidP="00480E76">
            <w:pPr>
              <w:jc w:val="both"/>
              <w:rPr>
                <w:sz w:val="22"/>
                <w:szCs w:val="22"/>
              </w:rPr>
            </w:pPr>
          </w:p>
          <w:p w14:paraId="0C0773CC" w14:textId="46A9E28D" w:rsidR="00672A89" w:rsidRPr="00506287" w:rsidRDefault="00672A89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Reprend</w:t>
            </w:r>
            <w:r w:rsidR="0097541B">
              <w:rPr>
                <w:sz w:val="22"/>
                <w:szCs w:val="22"/>
              </w:rPr>
              <w:t>re sa propre expérience d’élève</w:t>
            </w:r>
            <w:r>
              <w:rPr>
                <w:sz w:val="22"/>
                <w:szCs w:val="22"/>
              </w:rPr>
              <w:t xml:space="preserve"> et la définir côté Professeur, interroger ses professeurs. </w:t>
            </w:r>
          </w:p>
        </w:tc>
      </w:tr>
      <w:tr w:rsidR="004267CA" w:rsidRPr="00506287" w14:paraId="03AF4C64" w14:textId="77777777" w:rsidTr="001602DA">
        <w:tc>
          <w:tcPr>
            <w:tcW w:w="1773" w:type="dxa"/>
            <w:vMerge w:val="restart"/>
          </w:tcPr>
          <w:p w14:paraId="054B6FCE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3A0CD906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19EE94F2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0D4D29D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FA0D4E9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814BC7F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E902369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AAB53BA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79B7E59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1EEF44E5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5C32CED8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4362384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BFD39C5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4C9E2AF5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6AE2E486" w14:textId="77777777" w:rsidR="00A44280" w:rsidRDefault="00A44280" w:rsidP="00480E76">
            <w:pPr>
              <w:jc w:val="both"/>
              <w:rPr>
                <w:sz w:val="22"/>
                <w:szCs w:val="22"/>
              </w:rPr>
            </w:pPr>
          </w:p>
          <w:p w14:paraId="212D8059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78FC302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3E5D8941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081C2DC9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10D6D3F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5A58280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74559B39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53BD160C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5EF5A7BE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1F3A3C73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32916371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8923821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A24F69C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64D5F0BF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54D4C7BA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E4ACDF9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741FFD97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EF29170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1ED8B88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0238FAAC" w14:textId="4AC2663B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Pôle Société</w:t>
            </w:r>
          </w:p>
        </w:tc>
        <w:tc>
          <w:tcPr>
            <w:tcW w:w="2611" w:type="dxa"/>
          </w:tcPr>
          <w:p w14:paraId="097097F2" w14:textId="77777777" w:rsidR="001602D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lastRenderedPageBreak/>
              <w:t>Un parent d’élève</w:t>
            </w:r>
          </w:p>
          <w:p w14:paraId="3F81DDEE" w14:textId="77777777" w:rsidR="002467EB" w:rsidRDefault="002467EB" w:rsidP="00480E76">
            <w:pPr>
              <w:jc w:val="both"/>
              <w:rPr>
                <w:sz w:val="22"/>
                <w:szCs w:val="22"/>
              </w:rPr>
            </w:pPr>
          </w:p>
          <w:p w14:paraId="24300FCC" w14:textId="742BC415" w:rsidR="002467EB" w:rsidRPr="00506287" w:rsidRDefault="002467EB" w:rsidP="00480E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4E0E448D" wp14:editId="2140980D">
                  <wp:extent cx="1364153" cy="1940691"/>
                  <wp:effectExtent l="0" t="0" r="7620" b="0"/>
                  <wp:docPr id="8" name="Image 8" descr="../Capture%20d’écran%202020-04-21%20à%2017.29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Capture%20d’écran%202020-04-21%20à%2017.29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90" cy="198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14:paraId="42561781" w14:textId="77777777" w:rsidR="001602DA" w:rsidRDefault="00672A89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Rappeler les différentes situations : parent seul, nombre d’enfants, en télé travail ou travaillant à l’extérieur ? </w:t>
            </w:r>
          </w:p>
          <w:p w14:paraId="0AD2297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4676654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5E8F4513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470FBB28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2A49DABD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1765206B" w14:textId="77777777" w:rsidR="00480E76" w:rsidRDefault="00480E76" w:rsidP="00480E76">
            <w:pPr>
              <w:jc w:val="both"/>
              <w:rPr>
                <w:sz w:val="22"/>
                <w:szCs w:val="22"/>
              </w:rPr>
            </w:pPr>
          </w:p>
          <w:p w14:paraId="62DAC519" w14:textId="3F5E1554" w:rsidR="00480E76" w:rsidRPr="00506287" w:rsidRDefault="00480E76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8" w:type="dxa"/>
          </w:tcPr>
          <w:p w14:paraId="6696E9DC" w14:textId="77777777" w:rsidR="001602DA" w:rsidRDefault="00672A89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Recueillir le témoignage de plusieurs parents en fonction de leur situation : en télétravail, travail à l’extérieur, parent isolé, nombre d’enfants…</w:t>
            </w:r>
          </w:p>
          <w:p w14:paraId="46968226" w14:textId="77777777" w:rsidR="0090081D" w:rsidRDefault="0090081D" w:rsidP="00480E76">
            <w:pPr>
              <w:jc w:val="both"/>
              <w:rPr>
                <w:sz w:val="22"/>
                <w:szCs w:val="22"/>
              </w:rPr>
            </w:pPr>
          </w:p>
          <w:p w14:paraId="3C5398FC" w14:textId="7CEAF49D" w:rsidR="0090081D" w:rsidRDefault="00480E76" w:rsidP="00480E76">
            <w:pPr>
              <w:jc w:val="both"/>
              <w:rPr>
                <w:sz w:val="22"/>
                <w:szCs w:val="22"/>
              </w:rPr>
            </w:pPr>
            <w:hyperlink r:id="rId31" w:history="1">
              <w:r w:rsidR="0090081D" w:rsidRPr="002A6F00">
                <w:rPr>
                  <w:rStyle w:val="Lienhypertexte"/>
                  <w:sz w:val="22"/>
                  <w:szCs w:val="22"/>
                </w:rPr>
                <w:t>https://www.francebleu.fr/infos/societe/continuite-pedagogique-les-inquietudes-des-enseignants-et-des-parents-d-eleves-en-occitanie-1585324801</w:t>
              </w:r>
            </w:hyperlink>
          </w:p>
          <w:p w14:paraId="5CB71821" w14:textId="77777777" w:rsidR="0090081D" w:rsidRDefault="0090081D" w:rsidP="00480E76">
            <w:pPr>
              <w:jc w:val="both"/>
              <w:rPr>
                <w:sz w:val="22"/>
                <w:szCs w:val="22"/>
              </w:rPr>
            </w:pPr>
          </w:p>
          <w:p w14:paraId="7DC82E90" w14:textId="3FEE843B" w:rsidR="0090081D" w:rsidRPr="00506287" w:rsidRDefault="0090081D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5A651BC9" w14:textId="77777777" w:rsidTr="001602DA">
        <w:tc>
          <w:tcPr>
            <w:tcW w:w="1773" w:type="dxa"/>
            <w:vMerge/>
          </w:tcPr>
          <w:p w14:paraId="48A16465" w14:textId="77777777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089828E1" w14:textId="77777777" w:rsidR="004267C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>Un journaliste</w:t>
            </w:r>
          </w:p>
          <w:p w14:paraId="4EAD75CE" w14:textId="77777777" w:rsidR="004267CA" w:rsidRDefault="004267CA" w:rsidP="00480E76">
            <w:pPr>
              <w:jc w:val="both"/>
              <w:rPr>
                <w:sz w:val="22"/>
                <w:szCs w:val="22"/>
              </w:rPr>
            </w:pPr>
          </w:p>
          <w:p w14:paraId="6F8D2E49" w14:textId="77777777" w:rsidR="004267CA" w:rsidRDefault="004267CA" w:rsidP="00480E76">
            <w:pPr>
              <w:jc w:val="both"/>
              <w:rPr>
                <w:sz w:val="22"/>
                <w:szCs w:val="22"/>
              </w:rPr>
            </w:pPr>
          </w:p>
          <w:p w14:paraId="7295559F" w14:textId="5065063F" w:rsidR="001602DA" w:rsidRPr="00506287" w:rsidRDefault="002467EB" w:rsidP="00480E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677141C" wp14:editId="198D9D23">
                  <wp:extent cx="1498353" cy="1644304"/>
                  <wp:effectExtent l="0" t="0" r="635" b="6985"/>
                  <wp:docPr id="9" name="Image 9" descr="../Capture%20d’écran%202020-04-21%20à%2017.19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Capture%20d’écran%202020-04-21%20à%2017.19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20" cy="166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</w:tcPr>
          <w:p w14:paraId="6602BA48" w14:textId="0738F08B" w:rsidR="001602DA" w:rsidRPr="00506287" w:rsidRDefault="003355D8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Choisi</w:t>
            </w:r>
            <w:r w:rsidR="00052FE7">
              <w:rPr>
                <w:sz w:val="22"/>
                <w:szCs w:val="22"/>
              </w:rPr>
              <w:t>r</w:t>
            </w:r>
            <w:r w:rsidR="00AA0F7D">
              <w:rPr>
                <w:sz w:val="22"/>
                <w:szCs w:val="22"/>
              </w:rPr>
              <w:t xml:space="preserve"> un journaliste de presse grand public : quelles types d’informations sont données ou ont été données ? ( nombre de décès, hospitalisations, personnes en réanimation) Entre fiabilité des sources et voyeurisme</w:t>
            </w:r>
          </w:p>
        </w:tc>
        <w:tc>
          <w:tcPr>
            <w:tcW w:w="3328" w:type="dxa"/>
          </w:tcPr>
          <w:p w14:paraId="63569323" w14:textId="77777777" w:rsidR="001602DA" w:rsidRDefault="003355D8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Etude de </w:t>
            </w:r>
            <w:proofErr w:type="gramStart"/>
            <w:r>
              <w:rPr>
                <w:sz w:val="22"/>
                <w:szCs w:val="22"/>
              </w:rPr>
              <w:t>l’ INA</w:t>
            </w:r>
            <w:proofErr w:type="gramEnd"/>
            <w:r>
              <w:rPr>
                <w:sz w:val="22"/>
                <w:szCs w:val="22"/>
              </w:rPr>
              <w:t xml:space="preserve"> : </w:t>
            </w:r>
          </w:p>
          <w:p w14:paraId="03D6F296" w14:textId="68CEC8F6" w:rsidR="003355D8" w:rsidRDefault="00480E76" w:rsidP="00480E76">
            <w:pPr>
              <w:jc w:val="both"/>
              <w:rPr>
                <w:sz w:val="22"/>
                <w:szCs w:val="22"/>
              </w:rPr>
            </w:pPr>
            <w:hyperlink r:id="rId33" w:history="1">
              <w:r w:rsidR="003355D8" w:rsidRPr="002A6F00">
                <w:rPr>
                  <w:rStyle w:val="Lienhypertexte"/>
                  <w:sz w:val="22"/>
                  <w:szCs w:val="22"/>
                </w:rPr>
                <w:t>https://larevuedesmedias.ina.fr/etude-coronavirus-covid19-temps-antenne-information</w:t>
              </w:r>
            </w:hyperlink>
          </w:p>
          <w:p w14:paraId="60007DDA" w14:textId="77777777" w:rsidR="003355D8" w:rsidRDefault="003355D8" w:rsidP="00480E76">
            <w:pPr>
              <w:jc w:val="both"/>
              <w:rPr>
                <w:sz w:val="22"/>
                <w:szCs w:val="22"/>
              </w:rPr>
            </w:pPr>
          </w:p>
          <w:p w14:paraId="1A13ADBB" w14:textId="77777777" w:rsidR="00AA0F7D" w:rsidRDefault="00AA0F7D" w:rsidP="00480E76">
            <w:pPr>
              <w:jc w:val="both"/>
              <w:rPr>
                <w:sz w:val="22"/>
                <w:szCs w:val="22"/>
              </w:rPr>
            </w:pPr>
          </w:p>
          <w:p w14:paraId="410EDF64" w14:textId="29CF3176" w:rsidR="003355D8" w:rsidRDefault="00480E76" w:rsidP="00480E76">
            <w:pPr>
              <w:jc w:val="both"/>
              <w:rPr>
                <w:sz w:val="22"/>
                <w:szCs w:val="22"/>
              </w:rPr>
            </w:pPr>
            <w:hyperlink r:id="rId34" w:history="1">
              <w:r w:rsidR="00AA0F7D" w:rsidRPr="002A6F00">
                <w:rPr>
                  <w:rStyle w:val="Lienhypertexte"/>
                  <w:sz w:val="22"/>
                  <w:szCs w:val="22"/>
                </w:rPr>
                <w:t>https://www.ac-strasbourg.fr/pedagogie/clemi/covid-19-ressources-clemi/</w:t>
              </w:r>
            </w:hyperlink>
          </w:p>
          <w:p w14:paraId="72EF3F01" w14:textId="77777777" w:rsidR="00AA0F7D" w:rsidRDefault="00AA0F7D" w:rsidP="00480E76">
            <w:pPr>
              <w:jc w:val="both"/>
              <w:rPr>
                <w:sz w:val="22"/>
                <w:szCs w:val="22"/>
              </w:rPr>
            </w:pPr>
          </w:p>
          <w:p w14:paraId="4197207E" w14:textId="5DE3926B" w:rsidR="00E62C80" w:rsidRDefault="00480E76" w:rsidP="00480E76">
            <w:pPr>
              <w:jc w:val="both"/>
              <w:rPr>
                <w:sz w:val="22"/>
                <w:szCs w:val="22"/>
              </w:rPr>
            </w:pPr>
            <w:hyperlink r:id="rId35" w:history="1">
              <w:r w:rsidR="00E62C80" w:rsidRPr="002A6F00">
                <w:rPr>
                  <w:rStyle w:val="Lienhypertexte"/>
                  <w:sz w:val="22"/>
                  <w:szCs w:val="22"/>
                </w:rPr>
                <w:t>https://factuel.afp.com/le-coronavirus-les-verifications-faites-par-lafp</w:t>
              </w:r>
            </w:hyperlink>
          </w:p>
          <w:p w14:paraId="11B15060" w14:textId="3E32E565" w:rsidR="00E62C80" w:rsidRPr="00506287" w:rsidRDefault="00E62C80" w:rsidP="00480E76">
            <w:pPr>
              <w:jc w:val="both"/>
              <w:rPr>
                <w:sz w:val="22"/>
                <w:szCs w:val="22"/>
              </w:rPr>
            </w:pPr>
          </w:p>
        </w:tc>
      </w:tr>
      <w:tr w:rsidR="004267CA" w:rsidRPr="00506287" w14:paraId="77AF6DF5" w14:textId="77777777" w:rsidTr="001602DA">
        <w:tc>
          <w:tcPr>
            <w:tcW w:w="1773" w:type="dxa"/>
            <w:vMerge/>
          </w:tcPr>
          <w:p w14:paraId="09311143" w14:textId="0B579C2E" w:rsidR="001602DA" w:rsidRPr="00506287" w:rsidRDefault="001602D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57EF0B7A" w14:textId="0DB03655" w:rsidR="001602DA" w:rsidRDefault="001602DA" w:rsidP="00480E76">
            <w:pPr>
              <w:jc w:val="both"/>
              <w:rPr>
                <w:sz w:val="22"/>
                <w:szCs w:val="22"/>
              </w:rPr>
            </w:pPr>
            <w:r w:rsidRPr="00506287">
              <w:rPr>
                <w:sz w:val="22"/>
                <w:szCs w:val="22"/>
              </w:rPr>
              <w:t xml:space="preserve">Un homme politique ( </w:t>
            </w:r>
            <w:r w:rsidR="002A1519">
              <w:rPr>
                <w:sz w:val="22"/>
                <w:szCs w:val="22"/>
              </w:rPr>
              <w:t>Chef de l’Etat, 1</w:t>
            </w:r>
            <w:r w:rsidR="002A1519" w:rsidRPr="002A1519">
              <w:rPr>
                <w:sz w:val="22"/>
                <w:szCs w:val="22"/>
                <w:vertAlign w:val="superscript"/>
              </w:rPr>
              <w:t>er</w:t>
            </w:r>
            <w:r w:rsidR="002A1519">
              <w:rPr>
                <w:sz w:val="22"/>
                <w:szCs w:val="22"/>
              </w:rPr>
              <w:t xml:space="preserve"> ministre…)</w:t>
            </w:r>
            <w:r w:rsidR="004267CA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E500DEC" wp14:editId="3A60FD92">
                  <wp:extent cx="1322939" cy="1551787"/>
                  <wp:effectExtent l="0" t="0" r="0" b="0"/>
                  <wp:docPr id="19" name="Image 19" descr="../Capture%20d’écran%202020-04-21%20à%2017.56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Capture%20d’écran%202020-04-21%20à%2017.56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01" cy="162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FDAA2" w14:textId="3E8C5E50" w:rsidR="004267CA" w:rsidRPr="00506287" w:rsidRDefault="004267CA" w:rsidP="00480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3" w:type="dxa"/>
          </w:tcPr>
          <w:p w14:paraId="70234188" w14:textId="274C9772" w:rsidR="001602DA" w:rsidRPr="00506287" w:rsidRDefault="002A1519" w:rsidP="00480E76">
            <w:pPr>
              <w:jc w:val="both"/>
              <w:rPr>
                <w:sz w:val="22"/>
                <w:szCs w:val="22"/>
              </w:rPr>
            </w:pPr>
            <w:r>
              <w:t>Le pouvoir exécutif est largement représenté dans ce type de crise : le président de la République et le 1</w:t>
            </w:r>
            <w:r w:rsidRPr="002A1519">
              <w:rPr>
                <w:vertAlign w:val="superscript"/>
              </w:rPr>
              <w:t>er</w:t>
            </w:r>
            <w:r>
              <w:t xml:space="preserve"> ministre  prennent des mesures pour faire face à la crise (confinement, fermeture ou réouverture des établissements scolaires, aides financières aux entreprises, aux chômeurs partiels, aux étudiants…)</w:t>
            </w:r>
          </w:p>
        </w:tc>
        <w:tc>
          <w:tcPr>
            <w:tcW w:w="3328" w:type="dxa"/>
          </w:tcPr>
          <w:p w14:paraId="69803CBC" w14:textId="77777777" w:rsidR="001602DA" w:rsidRDefault="008E3986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site d’informations du gouvernement : </w:t>
            </w:r>
          </w:p>
          <w:p w14:paraId="3D5DD31D" w14:textId="760548AE" w:rsidR="008E3986" w:rsidRDefault="00480E76" w:rsidP="00480E76">
            <w:pPr>
              <w:jc w:val="both"/>
              <w:rPr>
                <w:sz w:val="22"/>
                <w:szCs w:val="22"/>
              </w:rPr>
            </w:pPr>
            <w:hyperlink r:id="rId37" w:history="1">
              <w:r w:rsidR="008E3986" w:rsidRPr="002A6F00">
                <w:rPr>
                  <w:rStyle w:val="Lienhypertexte"/>
                  <w:sz w:val="22"/>
                  <w:szCs w:val="22"/>
                </w:rPr>
                <w:t>https://www.gouvernement.fr/info-coronavirus</w:t>
              </w:r>
            </w:hyperlink>
          </w:p>
          <w:p w14:paraId="1965876B" w14:textId="77777777" w:rsidR="001677FA" w:rsidRDefault="001677FA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mesures prises, les gestes barrière, le point sur la situation en France…</w:t>
            </w:r>
          </w:p>
          <w:p w14:paraId="6708C1A6" w14:textId="77777777" w:rsidR="001677FA" w:rsidRDefault="001677FA" w:rsidP="00480E76">
            <w:pPr>
              <w:jc w:val="both"/>
              <w:rPr>
                <w:sz w:val="22"/>
                <w:szCs w:val="22"/>
              </w:rPr>
            </w:pPr>
          </w:p>
          <w:p w14:paraId="55F9FCD5" w14:textId="493DDAFD" w:rsidR="001677FA" w:rsidRDefault="001677FA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site de l’Elysée </w:t>
            </w:r>
            <w:proofErr w:type="gramStart"/>
            <w:r>
              <w:rPr>
                <w:sz w:val="22"/>
                <w:szCs w:val="22"/>
              </w:rPr>
              <w:t>( adresses</w:t>
            </w:r>
            <w:proofErr w:type="gramEnd"/>
            <w:r>
              <w:rPr>
                <w:sz w:val="22"/>
                <w:szCs w:val="22"/>
              </w:rPr>
              <w:t xml:space="preserve"> aux Français) : </w:t>
            </w:r>
          </w:p>
          <w:p w14:paraId="6506FDEA" w14:textId="04E5A848" w:rsidR="001677FA" w:rsidRDefault="00480E76" w:rsidP="00480E76">
            <w:pPr>
              <w:jc w:val="both"/>
              <w:rPr>
                <w:sz w:val="22"/>
                <w:szCs w:val="22"/>
              </w:rPr>
            </w:pPr>
            <w:hyperlink r:id="rId38" w:history="1">
              <w:r w:rsidR="001677FA" w:rsidRPr="002A6F00">
                <w:rPr>
                  <w:rStyle w:val="Lienhypertexte"/>
                  <w:sz w:val="22"/>
                  <w:szCs w:val="22"/>
                </w:rPr>
                <w:t>https://www.elysee.fr/emmanuel-macron/coronavirus-covid-19</w:t>
              </w:r>
            </w:hyperlink>
          </w:p>
          <w:p w14:paraId="1D50F48F" w14:textId="77777777" w:rsidR="001677FA" w:rsidRDefault="001677FA" w:rsidP="00480E76">
            <w:pPr>
              <w:jc w:val="both"/>
              <w:rPr>
                <w:sz w:val="22"/>
                <w:szCs w:val="22"/>
              </w:rPr>
            </w:pPr>
          </w:p>
          <w:p w14:paraId="79758328" w14:textId="32FEC757" w:rsidR="001677FA" w:rsidRDefault="001677FA" w:rsidP="004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L’actualité du 1</w:t>
            </w:r>
            <w:r w:rsidRPr="001677FA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ministre : </w:t>
            </w:r>
          </w:p>
          <w:p w14:paraId="73321A23" w14:textId="1F38F320" w:rsidR="001677FA" w:rsidRDefault="00480E76" w:rsidP="00480E76">
            <w:pPr>
              <w:jc w:val="both"/>
              <w:rPr>
                <w:sz w:val="22"/>
                <w:szCs w:val="22"/>
              </w:rPr>
            </w:pPr>
            <w:hyperlink r:id="rId39" w:history="1">
              <w:r w:rsidR="001677FA" w:rsidRPr="002A6F00">
                <w:rPr>
                  <w:rStyle w:val="Lienhypertexte"/>
                  <w:sz w:val="22"/>
                  <w:szCs w:val="22"/>
                </w:rPr>
                <w:t>https://www.gouvernement.fr/suivre-l-actualite-du-premier-ministre</w:t>
              </w:r>
            </w:hyperlink>
          </w:p>
          <w:p w14:paraId="3F79E8EB" w14:textId="77777777" w:rsidR="001677FA" w:rsidRDefault="001677FA" w:rsidP="00480E76">
            <w:pPr>
              <w:jc w:val="both"/>
              <w:rPr>
                <w:sz w:val="22"/>
                <w:szCs w:val="22"/>
              </w:rPr>
            </w:pPr>
          </w:p>
          <w:p w14:paraId="66D3D89B" w14:textId="77777777" w:rsidR="001677FA" w:rsidRDefault="001677FA" w:rsidP="00480E76">
            <w:pPr>
              <w:jc w:val="both"/>
              <w:rPr>
                <w:sz w:val="22"/>
                <w:szCs w:val="22"/>
              </w:rPr>
            </w:pPr>
          </w:p>
          <w:p w14:paraId="1395DF97" w14:textId="3851137D" w:rsidR="001677FA" w:rsidRPr="00506287" w:rsidRDefault="001677FA" w:rsidP="00480E76">
            <w:pPr>
              <w:jc w:val="both"/>
              <w:rPr>
                <w:sz w:val="22"/>
                <w:szCs w:val="22"/>
              </w:rPr>
            </w:pPr>
          </w:p>
        </w:tc>
      </w:tr>
    </w:tbl>
    <w:p w14:paraId="187DCCAD" w14:textId="6421A022" w:rsidR="003D33A5" w:rsidRPr="00506287" w:rsidRDefault="003D33A5" w:rsidP="00480E76">
      <w:pPr>
        <w:jc w:val="both"/>
        <w:rPr>
          <w:sz w:val="22"/>
          <w:szCs w:val="22"/>
        </w:rPr>
      </w:pPr>
    </w:p>
    <w:p w14:paraId="2D21C2EB" w14:textId="77777777" w:rsidR="003D33A5" w:rsidRDefault="003D33A5" w:rsidP="00480E76">
      <w:pPr>
        <w:jc w:val="both"/>
        <w:rPr>
          <w:sz w:val="22"/>
          <w:szCs w:val="22"/>
        </w:rPr>
      </w:pPr>
    </w:p>
    <w:p w14:paraId="14A6C922" w14:textId="3D0CD22F" w:rsidR="00D953D7" w:rsidRDefault="00D953D7" w:rsidP="00480E76">
      <w:pPr>
        <w:jc w:val="both"/>
        <w:rPr>
          <w:b/>
          <w:color w:val="0070C0"/>
          <w:u w:val="single"/>
        </w:rPr>
      </w:pPr>
      <w:r w:rsidRPr="00A07413">
        <w:rPr>
          <w:b/>
          <w:color w:val="0070C0"/>
          <w:u w:val="single"/>
        </w:rPr>
        <w:sym w:font="Symbol" w:char="F0AE"/>
      </w:r>
      <w:r w:rsidRPr="00A07413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Notions et parcours : </w:t>
      </w:r>
    </w:p>
    <w:p w14:paraId="1DFE3A3C" w14:textId="77777777" w:rsidR="00D953D7" w:rsidRPr="00A07413" w:rsidRDefault="00D953D7" w:rsidP="00480E76">
      <w:pPr>
        <w:jc w:val="both"/>
        <w:rPr>
          <w:b/>
          <w:color w:val="0070C0"/>
          <w:u w:val="single"/>
        </w:rPr>
      </w:pPr>
    </w:p>
    <w:p w14:paraId="280F735F" w14:textId="3871A230" w:rsidR="00D953D7" w:rsidRDefault="005E584E" w:rsidP="00480E76">
      <w:pPr>
        <w:jc w:val="both"/>
      </w:pPr>
      <w:r>
        <w:t xml:space="preserve">- </w:t>
      </w:r>
      <w:r w:rsidR="00D953D7">
        <w:t xml:space="preserve">La notion centrale est celle de crise sanitaire. Pour l’aborder, 3 angles sont privilégiés : </w:t>
      </w:r>
    </w:p>
    <w:p w14:paraId="2209D9B2" w14:textId="77777777" w:rsidR="00D953D7" w:rsidRDefault="00D953D7" w:rsidP="00480E76">
      <w:pPr>
        <w:jc w:val="both"/>
      </w:pPr>
    </w:p>
    <w:p w14:paraId="41C310B1" w14:textId="0002648A" w:rsidR="00A07413" w:rsidRDefault="00A07413" w:rsidP="00480E76">
      <w:pPr>
        <w:jc w:val="both"/>
      </w:pPr>
      <w:r>
        <w:t xml:space="preserve">- </w:t>
      </w:r>
      <w:r w:rsidR="00D953D7">
        <w:t>La s</w:t>
      </w:r>
      <w:r>
        <w:t>anté </w:t>
      </w:r>
      <w:r w:rsidR="00A44280">
        <w:t>(</w:t>
      </w:r>
      <w:r w:rsidR="00710CF5">
        <w:t xml:space="preserve">Rôles : </w:t>
      </w:r>
      <w:r w:rsidR="00D953D7">
        <w:t xml:space="preserve">OMS, </w:t>
      </w:r>
      <w:r w:rsidR="00710CF5">
        <w:t xml:space="preserve">médecin hospitalier, scientifique) </w:t>
      </w:r>
    </w:p>
    <w:p w14:paraId="00FA4BBE" w14:textId="4C9870C2" w:rsidR="00710CF5" w:rsidRDefault="00A07413" w:rsidP="00480E76">
      <w:pPr>
        <w:jc w:val="both"/>
      </w:pPr>
      <w:r>
        <w:t xml:space="preserve">- </w:t>
      </w:r>
      <w:r w:rsidR="00710CF5">
        <w:t>L’école </w:t>
      </w:r>
      <w:r w:rsidR="00A44280">
        <w:t>(</w:t>
      </w:r>
      <w:r w:rsidR="00710CF5">
        <w:t xml:space="preserve">Rôles : élèves, professeur, parent d’élève) </w:t>
      </w:r>
    </w:p>
    <w:p w14:paraId="2452AB3C" w14:textId="35BB1A1A" w:rsidR="00710CF5" w:rsidRDefault="00710CF5" w:rsidP="00480E76">
      <w:pPr>
        <w:jc w:val="both"/>
      </w:pPr>
      <w:r>
        <w:t xml:space="preserve">- La société </w:t>
      </w:r>
      <w:r w:rsidR="00A44280">
        <w:t>(</w:t>
      </w:r>
      <w:r>
        <w:t>Rôles : parent d’élève, journaliste, homme politique)</w:t>
      </w:r>
    </w:p>
    <w:p w14:paraId="7E7B7820" w14:textId="68832B5E" w:rsidR="00457270" w:rsidRDefault="00A07413" w:rsidP="00480E76">
      <w:pPr>
        <w:jc w:val="both"/>
      </w:pPr>
      <w:r>
        <w:t xml:space="preserve"> </w:t>
      </w:r>
    </w:p>
    <w:p w14:paraId="61BC6C5E" w14:textId="7A67D53D" w:rsidR="00457270" w:rsidRDefault="005E584E" w:rsidP="00480E76">
      <w:pPr>
        <w:jc w:val="both"/>
      </w:pPr>
      <w:r>
        <w:t xml:space="preserve">- </w:t>
      </w:r>
      <w:r w:rsidR="00710CF5">
        <w:t xml:space="preserve">Parcours </w:t>
      </w:r>
      <w:r>
        <w:t>possibles</w:t>
      </w:r>
      <w:r w:rsidR="00457270">
        <w:t xml:space="preserve"> : </w:t>
      </w:r>
    </w:p>
    <w:p w14:paraId="773881BB" w14:textId="77777777" w:rsidR="005E584E" w:rsidRDefault="005E584E" w:rsidP="00480E76">
      <w:pPr>
        <w:jc w:val="both"/>
      </w:pPr>
    </w:p>
    <w:p w14:paraId="0AD6EFC0" w14:textId="11EFD7D4" w:rsidR="00457270" w:rsidRDefault="00710CF5" w:rsidP="00480E76">
      <w:pPr>
        <w:jc w:val="both"/>
      </w:pPr>
      <w:r>
        <w:t>On</w:t>
      </w:r>
      <w:r w:rsidR="00457270">
        <w:t xml:space="preserve"> peut orienter la discussion en</w:t>
      </w:r>
      <w:r w:rsidR="005E584E">
        <w:t xml:space="preserve"> mettant en avant, </w:t>
      </w:r>
      <w:r w:rsidR="00457270">
        <w:t xml:space="preserve">dès le début </w:t>
      </w:r>
      <w:r w:rsidR="005E584E">
        <w:t xml:space="preserve">de la discussion, </w:t>
      </w:r>
      <w:r w:rsidR="00457270">
        <w:t xml:space="preserve">un aspect de la crise : </w:t>
      </w:r>
    </w:p>
    <w:p w14:paraId="47456B0E" w14:textId="65E52658" w:rsidR="00457270" w:rsidRDefault="00457270" w:rsidP="00480E76">
      <w:pPr>
        <w:jc w:val="both"/>
      </w:pPr>
      <w:r>
        <w:t>- Par exemple si on veut accentuer sur le pôle Education, le médiateur commence le tour de table en donnant la parole aux élèves, au professeur, puis aux rôles « Société » et enfin aux rôles « Santé »</w:t>
      </w:r>
      <w:r w:rsidR="005E584E">
        <w:t xml:space="preserve">. </w:t>
      </w:r>
    </w:p>
    <w:p w14:paraId="641D3A9B" w14:textId="77777777" w:rsidR="00A07413" w:rsidRDefault="00A07413" w:rsidP="00480E76">
      <w:pPr>
        <w:jc w:val="both"/>
      </w:pPr>
    </w:p>
    <w:p w14:paraId="65E7B9E8" w14:textId="77777777" w:rsidR="00746AF2" w:rsidRPr="00506287" w:rsidRDefault="00746AF2" w:rsidP="00480E76">
      <w:pPr>
        <w:jc w:val="both"/>
        <w:rPr>
          <w:sz w:val="22"/>
          <w:szCs w:val="22"/>
        </w:rPr>
      </w:pPr>
    </w:p>
    <w:sectPr w:rsidR="00746AF2" w:rsidRPr="00506287" w:rsidSect="00280E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F2"/>
    <w:rsid w:val="00052FE7"/>
    <w:rsid w:val="00055DC1"/>
    <w:rsid w:val="00073EEB"/>
    <w:rsid w:val="000F05A7"/>
    <w:rsid w:val="000F240F"/>
    <w:rsid w:val="00146854"/>
    <w:rsid w:val="001602DA"/>
    <w:rsid w:val="001677FA"/>
    <w:rsid w:val="002467EB"/>
    <w:rsid w:val="00280EFE"/>
    <w:rsid w:val="002A1519"/>
    <w:rsid w:val="003355D8"/>
    <w:rsid w:val="003A5E27"/>
    <w:rsid w:val="003D1A09"/>
    <w:rsid w:val="003D33A5"/>
    <w:rsid w:val="003D7347"/>
    <w:rsid w:val="004267CA"/>
    <w:rsid w:val="00457270"/>
    <w:rsid w:val="00480E76"/>
    <w:rsid w:val="00506287"/>
    <w:rsid w:val="005441F7"/>
    <w:rsid w:val="005E584E"/>
    <w:rsid w:val="006263A4"/>
    <w:rsid w:val="00672A89"/>
    <w:rsid w:val="006E067E"/>
    <w:rsid w:val="00710CF5"/>
    <w:rsid w:val="00746AF2"/>
    <w:rsid w:val="0077403C"/>
    <w:rsid w:val="00775269"/>
    <w:rsid w:val="007F1E09"/>
    <w:rsid w:val="008B4298"/>
    <w:rsid w:val="008E3986"/>
    <w:rsid w:val="0090081D"/>
    <w:rsid w:val="0097541B"/>
    <w:rsid w:val="00A07413"/>
    <w:rsid w:val="00A07B9F"/>
    <w:rsid w:val="00A20583"/>
    <w:rsid w:val="00A44280"/>
    <w:rsid w:val="00A45B4A"/>
    <w:rsid w:val="00A80B25"/>
    <w:rsid w:val="00A83788"/>
    <w:rsid w:val="00AA0F7D"/>
    <w:rsid w:val="00B43BAA"/>
    <w:rsid w:val="00C70FB8"/>
    <w:rsid w:val="00D953D7"/>
    <w:rsid w:val="00DD7FEF"/>
    <w:rsid w:val="00E3368B"/>
    <w:rsid w:val="00E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97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5A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who.int/fr/news-room/detail/08-04-2020-who-timeline---covid-19" TargetMode="External"/><Relationship Id="rId18" Type="http://schemas.openxmlformats.org/officeDocument/2006/relationships/hyperlink" Target="https://www.lequotidiendumedecin.fr/actus-medicales/sante-publique/video-covid-19-masques-teleconsultation-gestion-des-urgences-4-medecins-de-terrain-temoignent" TargetMode="External"/><Relationship Id="rId26" Type="http://schemas.openxmlformats.org/officeDocument/2006/relationships/hyperlink" Target="https://www.midilibre.fr/2020/04/05/coronavirus-les-sept-fake-news-qui-inondent-les-reseaux-sociaux-sur-les-origines-de-lepidemie,8834215.php" TargetMode="External"/><Relationship Id="rId39" Type="http://schemas.openxmlformats.org/officeDocument/2006/relationships/hyperlink" Target="https://www.gouvernement.fr/suivre-l-actualite-du-premier-minist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steur.fr/fr/centre-medical/fiches-maladies/maladie-covid-19-nouveau-coronavirus" TargetMode="External"/><Relationship Id="rId34" Type="http://schemas.openxmlformats.org/officeDocument/2006/relationships/hyperlink" Target="https://www.ac-strasbourg.fr/pedagogie/clemi/covid-19-ressources-clemi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who.int/fr/emergencies/diseases/novel-coronavirus-2019" TargetMode="External"/><Relationship Id="rId17" Type="http://schemas.openxmlformats.org/officeDocument/2006/relationships/hyperlink" Target="https://www.ouest-france.fr/sante/virus/coronavirus/n-etait-pas-prets-le-desarroi-d-un-soignant-en-service-de-reanimation-6810794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larevuedesmedias.ina.fr/etude-coronavirus-covid19-temps-antenne-information" TargetMode="External"/><Relationship Id="rId38" Type="http://schemas.openxmlformats.org/officeDocument/2006/relationships/hyperlink" Target="https://www.elysee.fr/emmanuel-macron/coronavirus-covid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ance24.com/fr/20200408-reportage-dans-un-centre-covid-19-il-faut-aller-vite-pour-d&#233;sengorger-les-urgences" TargetMode="External"/><Relationship Id="rId20" Type="http://schemas.openxmlformats.org/officeDocument/2006/relationships/hyperlink" Target="http://www.cnrs.fr/fr/cnrsinfo/coronavirus-sur-le-front-scientifique" TargetMode="External"/><Relationship Id="rId29" Type="http://schemas.openxmlformats.org/officeDocument/2006/relationships/hyperlink" Target="https://www.ozp.fr/spip.php?article2498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7.png"/><Relationship Id="rId24" Type="http://schemas.openxmlformats.org/officeDocument/2006/relationships/hyperlink" Target="https://lepetitjournal.com/copenhague/temoignages-comment-des-eleves-de-terminale-vivent-le-confinement-278286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www.gouvernement.fr/info-coronavirus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image" Target="media/image6.png"/><Relationship Id="rId19" Type="http://schemas.openxmlformats.org/officeDocument/2006/relationships/image" Target="media/image9.png"/><Relationship Id="rId31" Type="http://schemas.openxmlformats.org/officeDocument/2006/relationships/hyperlink" Target="https://www.francebleu.fr/infos/societe/continuite-pedagogique-les-inquietudes-des-enseignants-et-des-parents-d-eleves-en-occitanie-158532480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www.data.gouv.fr/fr/reuses/repartition-et-evolution-du-covid-19-dans-le-monde/" TargetMode="External"/><Relationship Id="rId22" Type="http://schemas.openxmlformats.org/officeDocument/2006/relationships/hyperlink" Target="https://www.lemonde.fr/sciences/article/2020/03/26/qui-compose-le-conseil-scientifique-covid-19-cree-pour-aider-le-gouvernement-face-a-la-crise_6034505_1650684.html" TargetMode="External"/><Relationship Id="rId27" Type="http://schemas.openxmlformats.org/officeDocument/2006/relationships/hyperlink" Target="https://www.vie-publique.fr/en-bref/274050-lunion-europeenne-face-aux-infox-ou-fake-news-sur-le-covid-19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factuel.afp.com/le-coronavirus-les-verifications-faites-par-laf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2245</Words>
  <Characters>12350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Lavogez</dc:creator>
  <cp:keywords/>
  <dc:description/>
  <cp:lastModifiedBy>ERIC</cp:lastModifiedBy>
  <cp:revision>3</cp:revision>
  <dcterms:created xsi:type="dcterms:W3CDTF">2020-04-22T10:52:00Z</dcterms:created>
  <dcterms:modified xsi:type="dcterms:W3CDTF">2020-04-29T15:00:00Z</dcterms:modified>
</cp:coreProperties>
</file>