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E3" w:rsidRDefault="00960EE3" w:rsidP="00960EE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Traiter le régime soviétique en 2 heures</w:t>
      </w:r>
    </w:p>
    <w:p w:rsidR="00960EE3" w:rsidRDefault="00960EE3" w:rsidP="00960EE3">
      <w:pPr>
        <w:jc w:val="center"/>
        <w:rPr>
          <w:rFonts w:ascii="Comic Sans MS" w:hAnsi="Comic Sans MS"/>
        </w:rPr>
      </w:pPr>
    </w:p>
    <w:p w:rsidR="00960EE3" w:rsidRDefault="00960EE3" w:rsidP="00960EE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Objectif est de montrer la mise en place d’un régime totalitaire en URSS</w:t>
      </w:r>
    </w:p>
    <w:p w:rsidR="00960EE3" w:rsidRDefault="00960EE3" w:rsidP="00960EE3">
      <w:pPr>
        <w:pStyle w:val="Paragraphedelist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englobant à la fois Lénine et Staline,</w:t>
      </w:r>
    </w:p>
    <w:p w:rsidR="00960EE3" w:rsidRDefault="00960EE3" w:rsidP="00960EE3">
      <w:pPr>
        <w:pStyle w:val="Paragraphedelist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montrant à la fois l’adhésion des populations mais aussi l’utilisation de la violence.</w:t>
      </w:r>
    </w:p>
    <w:p w:rsidR="00960EE3" w:rsidRPr="00960EE3" w:rsidRDefault="00960EE3" w:rsidP="00960EE3">
      <w:pPr>
        <w:pStyle w:val="Paragraphedeliste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Pour le projet, on peut « gagner du temps » en s’appuyant sur l’étude de la Révolution russe et en utilisant le personnage de Lénine.</w:t>
      </w:r>
    </w:p>
    <w:p w:rsidR="00960EE3" w:rsidRDefault="00960EE3"/>
    <w:p w:rsidR="007132E7" w:rsidRDefault="00960EE3">
      <w:r w:rsidRPr="00960EE3">
        <w:drawing>
          <wp:inline distT="0" distB="0" distL="0" distR="0">
            <wp:extent cx="5760720" cy="4217954"/>
            <wp:effectExtent l="19050" t="19050" r="11430" b="11146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79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EE3" w:rsidRDefault="00960EE3"/>
    <w:p w:rsidR="00960EE3" w:rsidRDefault="00960EE3">
      <w:pPr>
        <w:rPr>
          <w:rFonts w:ascii="Comic Sans MS" w:hAnsi="Comic Sans MS"/>
        </w:rPr>
      </w:pPr>
      <w:r>
        <w:rPr>
          <w:rFonts w:ascii="Comic Sans MS" w:hAnsi="Comic Sans MS"/>
        </w:rPr>
        <w:t>Quel découpage ?</w:t>
      </w:r>
    </w:p>
    <w:p w:rsidR="00960EE3" w:rsidRDefault="00960EE3">
      <w:pPr>
        <w:rPr>
          <w:rFonts w:ascii="Comic Sans MS" w:hAnsi="Comic Sans MS"/>
        </w:rPr>
      </w:pPr>
    </w:p>
    <w:p w:rsidR="00960EE3" w:rsidRDefault="00960EE3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960EE3">
        <w:rPr>
          <w:rFonts w:ascii="Comic Sans MS" w:hAnsi="Comic Sans MS"/>
          <w:vertAlign w:val="superscript"/>
        </w:rPr>
        <w:t>ère</w:t>
      </w:r>
      <w:r>
        <w:rPr>
          <w:rFonts w:ascii="Comic Sans MS" w:hAnsi="Comic Sans MS"/>
        </w:rPr>
        <w:t xml:space="preserve"> heure : la mise en place du régime soviétique par Lénine</w:t>
      </w:r>
    </w:p>
    <w:p w:rsidR="00960EE3" w:rsidRDefault="005B1FC5" w:rsidP="005B1F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Projet : créer une société sans classe / violence, disparition des opposants</w:t>
      </w:r>
    </w:p>
    <w:p w:rsidR="005B1FC5" w:rsidRDefault="005B1FC5" w:rsidP="005B1F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Reposant sur un seul parti (PC) / premiers éléments de dictature</w:t>
      </w:r>
    </w:p>
    <w:p w:rsidR="005B1FC5" w:rsidRDefault="005B1FC5" w:rsidP="005B1F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Et une révolution souhaitant s’exporter / travailler sur propagande ?</w:t>
      </w:r>
    </w:p>
    <w:p w:rsidR="005B1FC5" w:rsidRDefault="005B1FC5" w:rsidP="005B1FC5">
      <w:pPr>
        <w:rPr>
          <w:rFonts w:ascii="Comic Sans MS" w:hAnsi="Comic Sans MS"/>
        </w:rPr>
      </w:pPr>
    </w:p>
    <w:p w:rsidR="005B1FC5" w:rsidRDefault="005B1FC5" w:rsidP="005B1FC5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5B1FC5">
        <w:rPr>
          <w:rFonts w:ascii="Comic Sans MS" w:hAnsi="Comic Sans MS"/>
          <w:vertAlign w:val="superscript"/>
        </w:rPr>
        <w:t>ème</w:t>
      </w:r>
      <w:r>
        <w:rPr>
          <w:rFonts w:ascii="Comic Sans MS" w:hAnsi="Comic Sans MS"/>
        </w:rPr>
        <w:t xml:space="preserve"> heure : la stalinisation – Comment Staline accentue la mise en place d’un régime totalitaire ?</w:t>
      </w:r>
    </w:p>
    <w:p w:rsidR="005B1FC5" w:rsidRDefault="005B1FC5" w:rsidP="005B1F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Violence des transformations économiques : la collectivisation des terres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économie étatisée,</w:t>
      </w:r>
    </w:p>
    <w:p w:rsidR="005B1FC5" w:rsidRDefault="005B1FC5" w:rsidP="005B1F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Violence des transformations sociales : dékoulakisation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uniformisation des sociétés,</w:t>
      </w:r>
    </w:p>
    <w:p w:rsidR="005B1FC5" w:rsidRPr="005B1FC5" w:rsidRDefault="005B1FC5" w:rsidP="005B1FC5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Violence envers les opposants : la « grande terreur » </w:t>
      </w:r>
      <w:r>
        <w:rPr>
          <w:rFonts w:ascii="Comic Sans MS" w:hAnsi="Comic Sans MS"/>
        </w:rPr>
        <w:sym w:font="Symbol" w:char="F0AE"/>
      </w:r>
      <w:r>
        <w:rPr>
          <w:rFonts w:ascii="Comic Sans MS" w:hAnsi="Comic Sans MS"/>
        </w:rPr>
        <w:t xml:space="preserve"> terreur de masse.</w:t>
      </w:r>
    </w:p>
    <w:p w:rsidR="005B1FC5" w:rsidRPr="005B1FC5" w:rsidRDefault="005B1FC5" w:rsidP="005B1FC5">
      <w:pPr>
        <w:rPr>
          <w:rFonts w:ascii="Comic Sans MS" w:hAnsi="Comic Sans MS"/>
        </w:rPr>
      </w:pPr>
    </w:p>
    <w:sectPr w:rsidR="005B1FC5" w:rsidRPr="005B1FC5" w:rsidSect="00960EE3">
      <w:pgSz w:w="11906" w:h="16838"/>
      <w:pgMar w:top="96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298_"/>
      </v:shape>
    </w:pict>
  </w:numPicBullet>
  <w:abstractNum w:abstractNumId="0">
    <w:nsid w:val="058B4458"/>
    <w:multiLevelType w:val="hybridMultilevel"/>
    <w:tmpl w:val="7AD475C2"/>
    <w:lvl w:ilvl="0" w:tplc="502AD7B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3D57"/>
    <w:multiLevelType w:val="hybridMultilevel"/>
    <w:tmpl w:val="071862A8"/>
    <w:lvl w:ilvl="0" w:tplc="03B22A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60EE3"/>
    <w:rsid w:val="000B66B3"/>
    <w:rsid w:val="00134159"/>
    <w:rsid w:val="0015674A"/>
    <w:rsid w:val="002D1C5F"/>
    <w:rsid w:val="003A39A8"/>
    <w:rsid w:val="0054030D"/>
    <w:rsid w:val="00594084"/>
    <w:rsid w:val="005B1FC5"/>
    <w:rsid w:val="00695ED7"/>
    <w:rsid w:val="006F4F26"/>
    <w:rsid w:val="007132E7"/>
    <w:rsid w:val="007C1E22"/>
    <w:rsid w:val="007C5934"/>
    <w:rsid w:val="00960EE3"/>
    <w:rsid w:val="00AC172C"/>
    <w:rsid w:val="00ED3EFE"/>
    <w:rsid w:val="00F5725E"/>
    <w:rsid w:val="00FB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E22"/>
    <w:pPr>
      <w:spacing w:after="0" w:line="240" w:lineRule="auto"/>
    </w:pPr>
    <w:rPr>
      <w:rFonts w:ascii="Times New Roman" w:hAnsi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C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AC1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172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C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1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0E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E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0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Bureau 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 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 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D7BA-05ED-4ED8-B51B-2E1D7156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CARDOT</dc:creator>
  <cp:keywords/>
  <dc:description/>
  <cp:lastModifiedBy>CARDOT</cp:lastModifiedBy>
  <cp:revision>1</cp:revision>
  <dcterms:created xsi:type="dcterms:W3CDTF">2012-02-07T08:37:00Z</dcterms:created>
  <dcterms:modified xsi:type="dcterms:W3CDTF">2012-02-07T09:31:00Z</dcterms:modified>
</cp:coreProperties>
</file>