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E3" w:rsidRDefault="00DD0B3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Fiche de présentation d’une séquence TICE :</w:t>
      </w:r>
    </w:p>
    <w:p w:rsidR="00DD4CE3" w:rsidRDefault="00DD4CE3"/>
    <w:p w:rsidR="00DD4CE3" w:rsidRDefault="00DD0B39">
      <w:r>
        <w:t>Nom, prénom de l</w:t>
      </w:r>
      <w:r>
        <w:rPr>
          <w:rFonts w:hint="eastAsia"/>
        </w:rPr>
        <w:t>’</w:t>
      </w:r>
      <w:r>
        <w:t>auteur :</w:t>
      </w:r>
      <w:r w:rsidR="001E6FCA">
        <w:t xml:space="preserve"> Monteyne Jérémy</w:t>
      </w:r>
    </w:p>
    <w:p w:rsidR="00DD4CE3" w:rsidRDefault="00DD0B39">
      <w:r>
        <w:t xml:space="preserve">Établissement : </w:t>
      </w:r>
      <w:r w:rsidR="001E6FCA">
        <w:t>Collège Marie de Luxembourg, La Fère</w:t>
      </w:r>
    </w:p>
    <w:p w:rsidR="00DD4CE3" w:rsidRDefault="00DD0B39">
      <w:r>
        <w:t>Adresse électronique</w:t>
      </w:r>
      <w:r>
        <w:rPr>
          <w:rFonts w:hint="eastAsia"/>
        </w:rPr>
        <w:t> </w:t>
      </w:r>
      <w:r>
        <w:t>:</w:t>
      </w:r>
      <w:r w:rsidR="001E6FCA">
        <w:t xml:space="preserve"> </w:t>
      </w:r>
      <w:hyperlink r:id="rId7" w:history="1">
        <w:r w:rsidR="001E6FCA" w:rsidRPr="00537D4A">
          <w:rPr>
            <w:rStyle w:val="Lienhypertexte"/>
          </w:rPr>
          <w:t>jeremy.monteyne@gmail.com</w:t>
        </w:r>
      </w:hyperlink>
      <w:r w:rsidR="001E6FCA">
        <w:tab/>
      </w:r>
    </w:p>
    <w:p w:rsidR="00DD4CE3" w:rsidRDefault="00DD4CE3"/>
    <w:p w:rsidR="00DD4CE3" w:rsidRDefault="00DD4CE3"/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  <w:gridCol w:w="6579"/>
      </w:tblGrid>
      <w:tr w:rsidR="00DD4CE3">
        <w:trPr>
          <w:trHeight w:val="542"/>
        </w:trPr>
        <w:tc>
          <w:tcPr>
            <w:tcW w:w="10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DD0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Titre de la séquence :</w:t>
            </w:r>
          </w:p>
          <w:p w:rsidR="00DD4CE3" w:rsidRDefault="001E6FC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La victoire des alliés</w:t>
            </w:r>
          </w:p>
        </w:tc>
      </w:tr>
      <w:tr w:rsidR="00DD4CE3">
        <w:trPr>
          <w:trHeight w:val="271"/>
        </w:trPr>
        <w:tc>
          <w:tcPr>
            <w:tcW w:w="10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DD0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Présentation</w:t>
            </w:r>
          </w:p>
        </w:tc>
      </w:tr>
      <w:tr w:rsidR="00DD4CE3">
        <w:trPr>
          <w:trHeight w:val="2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DD0B39">
            <w:r>
              <w:t>Niveau concerné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1E6FCA">
            <w:r>
              <w:t>3e</w:t>
            </w:r>
          </w:p>
        </w:tc>
      </w:tr>
      <w:tr w:rsidR="00DD4CE3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DD0B39">
            <w:r>
              <w:t>Thème du programme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1E6FCA">
            <w:r>
              <w:t>La Seconde guerre mondiale</w:t>
            </w:r>
          </w:p>
        </w:tc>
      </w:tr>
      <w:tr w:rsidR="00DD4CE3">
        <w:trPr>
          <w:trHeight w:val="8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D4CE3" w:rsidRDefault="00DD0B39">
            <w:r>
              <w:t xml:space="preserve">Place dans la programmation </w:t>
            </w:r>
          </w:p>
          <w:p w:rsidR="00DD4CE3" w:rsidRDefault="00DD0B39">
            <w:r>
              <w:t xml:space="preserve">( préciser le moment de l’année où a lieu la séquence ), 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6FCA" w:rsidRDefault="001E6FCA" w:rsidP="001E6FCA">
            <w:r>
              <w:t>Après avoir observé la montée du nazisme et l’absence de réaction de la France et de l’Europe, la séquence sur la Seconde Guerre mondiale débute sur les victoires de l’Axe.</w:t>
            </w:r>
          </w:p>
          <w:p w:rsidR="001E6FCA" w:rsidRDefault="001E6FCA" w:rsidP="001E6FCA">
            <w:r>
              <w:t>La séance suivante est consacrée aux victoires des alliés.</w:t>
            </w:r>
          </w:p>
        </w:tc>
      </w:tr>
      <w:tr w:rsidR="00DD4CE3">
        <w:trPr>
          <w:trHeight w:val="270"/>
        </w:trPr>
        <w:tc>
          <w:tcPr>
            <w:tcW w:w="39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DD0B39">
            <w:r>
              <w:t>pré-requis et/ou acquis antérieurs</w:t>
            </w:r>
          </w:p>
        </w:tc>
        <w:tc>
          <w:tcPr>
            <w:tcW w:w="65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1C129B" w:rsidP="001C129B">
            <w:r>
              <w:t>le nazisme, les alliances</w:t>
            </w:r>
            <w:r w:rsidR="002F346E">
              <w:t xml:space="preserve"> militaires</w:t>
            </w:r>
            <w:r>
              <w:t>, la blitzkrieg.</w:t>
            </w:r>
          </w:p>
        </w:tc>
      </w:tr>
      <w:tr w:rsidR="00DD4CE3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DD0B39">
            <w:r>
              <w:t>Nombre d’heures prévu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1E6FCA" w:rsidP="001E6FCA">
            <w:r>
              <w:t xml:space="preserve">2 heures : une heure </w:t>
            </w:r>
            <w:r w:rsidR="001C129B">
              <w:t>d’étude du diaporama,</w:t>
            </w:r>
          </w:p>
          <w:p w:rsidR="001C129B" w:rsidRDefault="001C129B" w:rsidP="001E6FCA">
            <w:r>
              <w:t>Une heure de correction</w:t>
            </w:r>
            <w:r w:rsidR="00817DCF">
              <w:t>.</w:t>
            </w:r>
          </w:p>
        </w:tc>
      </w:tr>
      <w:tr w:rsidR="00DD4CE3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DD0B39">
            <w:r>
              <w:t>Problématique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1C129B">
            <w:r>
              <w:t>Comment les alliés ont-ils gagné la guerre ?</w:t>
            </w:r>
          </w:p>
        </w:tc>
      </w:tr>
      <w:tr w:rsidR="00DD4CE3">
        <w:trPr>
          <w:trHeight w:val="8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DD0B39">
            <w:r>
              <w:t>Objectifs de la séquence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DD0B39" w:rsidP="001C129B">
            <w:r>
              <w:rPr>
                <w:u w:val="single"/>
              </w:rPr>
              <w:sym w:font="Webdings" w:char="F034"/>
            </w:r>
            <w:r>
              <w:rPr>
                <w:u w:val="single"/>
              </w:rPr>
              <w:t>Connaissances</w:t>
            </w:r>
            <w:r>
              <w:t> :</w:t>
            </w:r>
            <w:r w:rsidR="001C129B">
              <w:t xml:space="preserve"> les grandes phases de la seconde guerre</w:t>
            </w:r>
            <w:r w:rsidR="005B63B1">
              <w:t xml:space="preserve"> mondiale, la bombe nucléaire</w:t>
            </w:r>
            <w:r w:rsidR="00817DCF">
              <w:t>.</w:t>
            </w:r>
          </w:p>
          <w:p w:rsidR="00DD4CE3" w:rsidRDefault="00DD0B39" w:rsidP="00394909">
            <w:r>
              <w:rPr>
                <w:u w:val="single"/>
              </w:rPr>
              <w:sym w:font="Webdings" w:char="F034"/>
            </w:r>
            <w:r>
              <w:rPr>
                <w:u w:val="single"/>
              </w:rPr>
              <w:t>Capacités</w:t>
            </w:r>
            <w:r>
              <w:t> :</w:t>
            </w:r>
            <w:r w:rsidR="001C129B">
              <w:t xml:space="preserve"> </w:t>
            </w:r>
            <w:r w:rsidR="00394909">
              <w:t>exploiter un diaporama, ordonner des informations</w:t>
            </w:r>
            <w:r w:rsidR="001C129B">
              <w:t>,</w:t>
            </w:r>
            <w:r w:rsidR="00394909">
              <w:t xml:space="preserve"> rédiger un résumé court.</w:t>
            </w:r>
          </w:p>
          <w:p w:rsidR="00DD4CE3" w:rsidRDefault="00DD0B39">
            <w:r>
              <w:rPr>
                <w:u w:val="single"/>
              </w:rPr>
              <w:sym w:font="Webdings" w:char="F034"/>
            </w:r>
            <w:r>
              <w:rPr>
                <w:u w:val="single"/>
              </w:rPr>
              <w:t>Attitudes</w:t>
            </w:r>
            <w:r>
              <w:t> :</w:t>
            </w:r>
            <w:r w:rsidR="005B63B1">
              <w:t xml:space="preserve"> </w:t>
            </w:r>
            <w:r w:rsidR="0009311B">
              <w:t>travail en autonomie, organisation des notes personnelles</w:t>
            </w:r>
          </w:p>
        </w:tc>
      </w:tr>
      <w:tr w:rsidR="00DD4CE3">
        <w:trPr>
          <w:trHeight w:val="10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DD0B39">
            <w:r>
              <w:t>Ressources utilisées</w:t>
            </w:r>
          </w:p>
          <w:p w:rsidR="00DD4CE3" w:rsidRDefault="00DD4CE3"/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DD0B39">
            <w:r>
              <w:rPr>
                <w:u w:val="single"/>
              </w:rPr>
              <w:sym w:font="Webdings" w:char="F034"/>
            </w:r>
            <w:r>
              <w:rPr>
                <w:u w:val="single"/>
              </w:rPr>
              <w:t>Ressources documentaires</w:t>
            </w:r>
            <w:r>
              <w:t> :</w:t>
            </w:r>
            <w:r w:rsidR="00394909">
              <w:t xml:space="preserve"> /</w:t>
            </w:r>
          </w:p>
          <w:p w:rsidR="00DD4CE3" w:rsidRDefault="00DD4CE3"/>
          <w:p w:rsidR="00DD4CE3" w:rsidRDefault="00DD0B39">
            <w:r>
              <w:rPr>
                <w:u w:val="single"/>
              </w:rPr>
              <w:sym w:font="Webdings" w:char="F034"/>
            </w:r>
            <w:r>
              <w:rPr>
                <w:u w:val="single"/>
              </w:rPr>
              <w:t>Ressources numériques</w:t>
            </w:r>
            <w:r>
              <w:t> :</w:t>
            </w:r>
            <w:r w:rsidR="00394909">
              <w:t xml:space="preserve"> diaporama V la victoire des alliés</w:t>
            </w:r>
          </w:p>
          <w:p w:rsidR="00DD4CE3" w:rsidRDefault="00DD4CE3"/>
        </w:tc>
      </w:tr>
      <w:tr w:rsidR="00DD4CE3">
        <w:trPr>
          <w:trHeight w:val="5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DD0B39">
            <w:r>
              <w:t>Organisation matérielle nécessaire pour la mise en œuvre 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09311B" w:rsidP="00B43EC9">
            <w:r>
              <w:t>Une salle de communication</w:t>
            </w:r>
            <w:r w:rsidR="00655995">
              <w:t xml:space="preserve"> (équipée d’un logiciel de lecture de diaporamas</w:t>
            </w:r>
            <w:r w:rsidR="00B43EC9">
              <w:t xml:space="preserve"> comme Powerpoint</w:t>
            </w:r>
            <w:r w:rsidR="00655995">
              <w:t>).</w:t>
            </w:r>
          </w:p>
          <w:p w:rsidR="0009311B" w:rsidRDefault="0009311B" w:rsidP="00C915BA">
            <w:r>
              <w:t>Un vidéop</w:t>
            </w:r>
            <w:r w:rsidR="00C915BA">
              <w:t>rojecteur pour la correction (facultatif</w:t>
            </w:r>
            <w:r>
              <w:t>)</w:t>
            </w:r>
            <w:r w:rsidR="00C915BA">
              <w:t>.</w:t>
            </w:r>
          </w:p>
        </w:tc>
      </w:tr>
      <w:tr w:rsidR="00DD4CE3">
        <w:trPr>
          <w:trHeight w:val="271"/>
        </w:trPr>
        <w:tc>
          <w:tcPr>
            <w:tcW w:w="10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DD0B39">
            <w:pPr>
              <w:pStyle w:val="Titre1"/>
            </w:pPr>
            <w:r>
              <w:t>Mise en œuvre</w:t>
            </w:r>
          </w:p>
        </w:tc>
      </w:tr>
      <w:tr w:rsidR="00DD4CE3">
        <w:trPr>
          <w:trHeight w:val="54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DD0B39">
            <w:r>
              <w:t xml:space="preserve">Déroulement de la séquence </w:t>
            </w:r>
          </w:p>
          <w:p w:rsidR="00DD4CE3" w:rsidRDefault="00DD0B39">
            <w:r>
              <w:t>( bref descriptif )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09311B" w:rsidP="0009311B">
            <w:r>
              <w:t>Après avoir observé les victoires de l’Axe et la conquête de l’Europe par les troupes nazies, les élèves écrivent dans leur cahier le sous-titre « B/ la victoire des alliés (1942-1945) ».</w:t>
            </w:r>
          </w:p>
          <w:p w:rsidR="0009311B" w:rsidRDefault="0009311B" w:rsidP="0009311B">
            <w:r>
              <w:t xml:space="preserve">Ils ouvrent le diaporama préalablement installé sur leur poste. </w:t>
            </w:r>
          </w:p>
          <w:p w:rsidR="00655995" w:rsidRDefault="0009311B" w:rsidP="00655995">
            <w:r>
              <w:t>La lecture des consignes est collective puis les élèves visionnent en autonomie les diapositives.</w:t>
            </w:r>
            <w:r w:rsidR="00655995">
              <w:t xml:space="preserve"> Ils doivent relever les évènements importants et leurs dates. </w:t>
            </w:r>
          </w:p>
          <w:p w:rsidR="0009311B" w:rsidRDefault="0009311B" w:rsidP="0009311B">
            <w:r>
              <w:t>Le professeur circule pour répondre aux interrogations des élèves et apporter des détails supplémentaires.</w:t>
            </w:r>
          </w:p>
          <w:p w:rsidR="00FC1B99" w:rsidRDefault="00655995" w:rsidP="00655995">
            <w:r>
              <w:t>Puis à la maison, les élèves rédigent un résumé d’une dizaine de lignes</w:t>
            </w:r>
            <w:r w:rsidR="00FC1B99">
              <w:t>. Le professeur leur conseille de suivre les différentes parties du diaporama et de les expliquer en une à deux phrases.</w:t>
            </w:r>
          </w:p>
          <w:p w:rsidR="0009311B" w:rsidRDefault="00FC1B99" w:rsidP="00FC1B99">
            <w:r>
              <w:t xml:space="preserve">A la séance suivante, le professeur ramasse les travaux  des élèves volontaires. </w:t>
            </w:r>
          </w:p>
          <w:p w:rsidR="00FC1B99" w:rsidRDefault="00FC1B99" w:rsidP="00FC1B99">
            <w:r>
              <w:t xml:space="preserve">La correction permet de réaliser une chronologie détaillée et d’insister sur les </w:t>
            </w:r>
            <w:r w:rsidR="00817DCF">
              <w:t>grands</w:t>
            </w:r>
            <w:r>
              <w:t xml:space="preserve"> personnages.</w:t>
            </w:r>
          </w:p>
        </w:tc>
      </w:tr>
      <w:tr w:rsidR="00DD4CE3">
        <w:trPr>
          <w:trHeight w:val="271"/>
        </w:trPr>
        <w:tc>
          <w:tcPr>
            <w:tcW w:w="10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DD0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</w:t>
            </w:r>
          </w:p>
        </w:tc>
      </w:tr>
      <w:tr w:rsidR="00DD4CE3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DD0B39">
            <w:r>
              <w:t xml:space="preserve">Pistes d’évaluation 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C915BA" w:rsidP="00C915BA">
            <w:r>
              <w:t>La bonne lecture des diapositives évaluée par les évènements relevés</w:t>
            </w:r>
            <w:r w:rsidR="00817DCF">
              <w:t xml:space="preserve"> dans la chronologie</w:t>
            </w:r>
            <w:r>
              <w:t>.</w:t>
            </w:r>
          </w:p>
          <w:p w:rsidR="00C915BA" w:rsidRDefault="00C915BA" w:rsidP="00C915BA">
            <w:r>
              <w:t>La rédaction d’un texte organisé.</w:t>
            </w:r>
          </w:p>
          <w:p w:rsidR="00C915BA" w:rsidRDefault="00C915BA"/>
        </w:tc>
      </w:tr>
      <w:tr w:rsidR="00DD4CE3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DD0B39">
            <w:r>
              <w:lastRenderedPageBreak/>
              <w:t xml:space="preserve">Compétences validées 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C915BA">
            <w:r>
              <w:t>Compétence</w:t>
            </w:r>
            <w:r w:rsidR="00E11A59">
              <w:t xml:space="preserve"> 1</w:t>
            </w:r>
          </w:p>
          <w:p w:rsidR="00E11A59" w:rsidRDefault="00E11A59" w:rsidP="00711F8A">
            <w:r>
              <w:t>Ecrire – rédiger un texte bref, cohérent</w:t>
            </w:r>
            <w:r w:rsidR="00711F8A">
              <w:t>, construit en paragraphes.</w:t>
            </w:r>
          </w:p>
          <w:p w:rsidR="00E11A59" w:rsidRDefault="00711F8A">
            <w:r>
              <w:t>Compétence 4</w:t>
            </w:r>
          </w:p>
          <w:p w:rsidR="00711F8A" w:rsidRDefault="00711F8A">
            <w:r>
              <w:t>S’approprier un environnement informatique de travail – C.1.2</w:t>
            </w:r>
          </w:p>
          <w:p w:rsidR="00711F8A" w:rsidRDefault="00AE5977">
            <w:r>
              <w:t>Compétence 5</w:t>
            </w:r>
          </w:p>
          <w:p w:rsidR="00AE5977" w:rsidRDefault="00AE5977" w:rsidP="00AE5977">
            <w:r>
              <w:t>Situer et connaitre les grandes périodes de l’humanité</w:t>
            </w:r>
          </w:p>
          <w:p w:rsidR="00AE5977" w:rsidRDefault="00AE5977" w:rsidP="00AE5977">
            <w:r>
              <w:t>Lire et utiliser différents langages</w:t>
            </w:r>
          </w:p>
          <w:p w:rsidR="00AE5977" w:rsidRDefault="00AE5977" w:rsidP="00AE5977">
            <w:r>
              <w:t>Compétence 7</w:t>
            </w:r>
          </w:p>
          <w:p w:rsidR="00AE5977" w:rsidRDefault="00AE5977" w:rsidP="00AE5977">
            <w:r>
              <w:t>Etre autonome dans son travail</w:t>
            </w:r>
          </w:p>
        </w:tc>
      </w:tr>
      <w:tr w:rsidR="00DD4CE3">
        <w:trPr>
          <w:trHeight w:val="271"/>
        </w:trPr>
        <w:tc>
          <w:tcPr>
            <w:tcW w:w="10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DD0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Bilan TICE</w:t>
            </w:r>
          </w:p>
        </w:tc>
      </w:tr>
      <w:tr w:rsidR="00DD4CE3">
        <w:trPr>
          <w:trHeight w:val="8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D4CE3" w:rsidRDefault="00DD0B39">
            <w:r>
              <w:t>Plus-value pédagogique, difficultés… ( enseignant, élève / en classe ou hors la classe )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D4CE3" w:rsidRDefault="00817DCF" w:rsidP="00817DCF">
            <w:r>
              <w:t xml:space="preserve">L’activité plait aux élèves par les informations présentes mais aussi par les animations, les élèves échangeant beaucoup entre eux pour s’expliquer les différents évènements. </w:t>
            </w:r>
          </w:p>
          <w:p w:rsidR="00817DCF" w:rsidRDefault="00817DCF" w:rsidP="00817DCF">
            <w:r>
              <w:t>L’activité permet aussi au professeur d’observer les difficultés de lecture et de compréhension des élèves. La remédiation est alors rapide.</w:t>
            </w:r>
          </w:p>
        </w:tc>
      </w:tr>
      <w:tr w:rsidR="00DD4CE3">
        <w:trPr>
          <w:trHeight w:val="271"/>
        </w:trPr>
        <w:tc>
          <w:tcPr>
            <w:tcW w:w="39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DD0B39">
            <w:r>
              <w:t>Prolongements éventuels</w:t>
            </w:r>
          </w:p>
        </w:tc>
        <w:tc>
          <w:tcPr>
            <w:tcW w:w="65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817DCF" w:rsidP="00817DCF">
            <w:r>
              <w:t>Des exposés sur différents thèmes de la seconde guerre mondiale utilisant un diaporama.</w:t>
            </w:r>
          </w:p>
        </w:tc>
      </w:tr>
      <w:tr w:rsidR="00DD4CE3">
        <w:trPr>
          <w:trHeight w:val="271"/>
        </w:trPr>
        <w:tc>
          <w:tcPr>
            <w:tcW w:w="10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DD0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Mise en ligne</w:t>
            </w:r>
          </w:p>
        </w:tc>
      </w:tr>
      <w:tr w:rsidR="00DD4CE3">
        <w:trPr>
          <w:trHeight w:val="2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DD0B39">
            <w:r>
              <w:t>Mots clés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3" w:rsidRDefault="007C529D" w:rsidP="007C529D">
            <w:r>
              <w:t xml:space="preserve">Seconde guerre mondiale, victoire des alliés, diaporama, </w:t>
            </w:r>
            <w:r w:rsidR="00817DCF">
              <w:t>troisième.</w:t>
            </w:r>
          </w:p>
        </w:tc>
      </w:tr>
    </w:tbl>
    <w:p w:rsidR="00DD4CE3" w:rsidRDefault="00DD4CE3"/>
    <w:p w:rsidR="00DD4CE3" w:rsidRDefault="00DD0B39">
      <w:r>
        <w:t>Documents complémentaires</w:t>
      </w:r>
    </w:p>
    <w:p w:rsidR="00DD4CE3" w:rsidRDefault="00DD0B39">
      <w:r>
        <w:t>Joindre tout document utile (fiche élève, support professeur, document d’évaluation…).</w:t>
      </w:r>
    </w:p>
    <w:p w:rsidR="00DD0B39" w:rsidRDefault="00DD0B39">
      <w:r>
        <w:t>Veiller aux droits si diaporama utilisant des documents non personnels</w:t>
      </w:r>
    </w:p>
    <w:sectPr w:rsidR="00DD0B39" w:rsidSect="00DD4C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88B" w:rsidRDefault="00AE788B" w:rsidP="001E6FCA">
      <w:r>
        <w:separator/>
      </w:r>
    </w:p>
  </w:endnote>
  <w:endnote w:type="continuationSeparator" w:id="0">
    <w:p w:rsidR="00AE788B" w:rsidRDefault="00AE788B" w:rsidP="001E6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88B" w:rsidRDefault="00AE788B" w:rsidP="001E6FCA">
      <w:r>
        <w:separator/>
      </w:r>
    </w:p>
  </w:footnote>
  <w:footnote w:type="continuationSeparator" w:id="0">
    <w:p w:rsidR="00AE788B" w:rsidRDefault="00AE788B" w:rsidP="001E6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E6FCA"/>
    <w:rsid w:val="0009311B"/>
    <w:rsid w:val="001C129B"/>
    <w:rsid w:val="001E6FCA"/>
    <w:rsid w:val="002F346E"/>
    <w:rsid w:val="00394909"/>
    <w:rsid w:val="005B63B1"/>
    <w:rsid w:val="00655995"/>
    <w:rsid w:val="00711F8A"/>
    <w:rsid w:val="007C529D"/>
    <w:rsid w:val="00817DCF"/>
    <w:rsid w:val="00940013"/>
    <w:rsid w:val="00AE5977"/>
    <w:rsid w:val="00AE788B"/>
    <w:rsid w:val="00B43EC9"/>
    <w:rsid w:val="00C915BA"/>
    <w:rsid w:val="00DD0B39"/>
    <w:rsid w:val="00DD4CE3"/>
    <w:rsid w:val="00E11A59"/>
    <w:rsid w:val="00FC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E3"/>
    <w:rPr>
      <w:sz w:val="24"/>
      <w:szCs w:val="24"/>
      <w:lang w:eastAsia="fr-FR" w:bidi="ar-SA"/>
    </w:rPr>
  </w:style>
  <w:style w:type="paragraph" w:styleId="Titre1">
    <w:name w:val="heading 1"/>
    <w:basedOn w:val="Normal"/>
    <w:next w:val="Normal"/>
    <w:qFormat/>
    <w:rsid w:val="00DD4CE3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E6F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E6FCA"/>
    <w:rPr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1E6F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E6FCA"/>
    <w:rPr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1E6F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remy.monteyn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5325-F950-40C4-9034-BE1C2C0D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présentation d’une séquence</vt:lpstr>
    </vt:vector>
  </TitlesOfParts>
  <Company>PERSO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présentation d’une séquence</dc:title>
  <dc:creator>VM</dc:creator>
  <cp:lastModifiedBy>Jérémy</cp:lastModifiedBy>
  <cp:revision>11</cp:revision>
  <dcterms:created xsi:type="dcterms:W3CDTF">2010-12-04T17:27:00Z</dcterms:created>
  <dcterms:modified xsi:type="dcterms:W3CDTF">2010-12-05T14:26:00Z</dcterms:modified>
</cp:coreProperties>
</file>